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40D6" w14:textId="77777777" w:rsidR="00560FBB" w:rsidRDefault="00560FBB" w:rsidP="00560F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0FBB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560FBB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560F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0FBB" w:rsidRPr="00560FBB" w14:paraId="07CB2316" w14:textId="77777777" w:rsidTr="00560F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8F6BC9" w14:textId="519804FB" w:rsidR="00560FBB" w:rsidRPr="00560FBB" w:rsidRDefault="00560FBB" w:rsidP="00560F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0F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0F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"https://www.wincalendar.com/Calendar-Canada/November-2026" \o "November 2026" </w:instrText>
            </w:r>
            <w:r w:rsidRPr="00560FBB">
              <w:rPr>
                <w:rFonts w:ascii="Arial" w:hAnsi="Arial" w:cs="Arial"/>
                <w:color w:val="345393"/>
                <w:sz w:val="16"/>
              </w:rPr>
            </w:r>
            <w:r w:rsidRPr="00560F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0F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560F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29FE1" w14:textId="62448BF3" w:rsidR="00560FBB" w:rsidRPr="00560FBB" w:rsidRDefault="00560FBB" w:rsidP="00560F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0FBB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1DAFE" w14:textId="5B36D98B" w:rsidR="00560FBB" w:rsidRPr="00560FBB" w:rsidRDefault="00560FBB" w:rsidP="00560F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560F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560FBB" w:rsidRPr="002C2A24" w14:paraId="4BD8AB1D" w14:textId="77777777" w:rsidTr="00560F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DAA2F" w14:textId="77777777" w:rsidR="00560FBB" w:rsidRPr="002C2A24" w:rsidRDefault="00560FBB" w:rsidP="00560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6807B" w14:textId="77777777" w:rsidR="00560FBB" w:rsidRPr="002C2A24" w:rsidRDefault="00560FBB" w:rsidP="00560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9306" w14:textId="77777777" w:rsidR="00560FBB" w:rsidRPr="002C2A24" w:rsidRDefault="00560FBB" w:rsidP="00560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42AB1" w14:textId="77777777" w:rsidR="00560FBB" w:rsidRPr="002C2A24" w:rsidRDefault="00560FBB" w:rsidP="00560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AD29" w14:textId="77777777" w:rsidR="00560FBB" w:rsidRPr="002C2A24" w:rsidRDefault="00560FBB" w:rsidP="00560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D9DBD" w14:textId="77777777" w:rsidR="00560FBB" w:rsidRPr="002C2A24" w:rsidRDefault="00560FBB" w:rsidP="00560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93D11" w14:textId="77777777" w:rsidR="00560FBB" w:rsidRPr="002C2A24" w:rsidRDefault="00560FBB" w:rsidP="00560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0FBB" w:rsidRPr="00560FBB" w14:paraId="0566EE95" w14:textId="77777777" w:rsidTr="00560F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3E804" w14:textId="77777777" w:rsidR="00560FBB" w:rsidRPr="00560FBB" w:rsidRDefault="00560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72857" w14:textId="77777777" w:rsidR="00560FBB" w:rsidRPr="00560FBB" w:rsidRDefault="00560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DCF0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0FBB">
              <w:rPr>
                <w:rStyle w:val="WinCalendarHolidayBlue"/>
              </w:rPr>
              <w:t xml:space="preserve"> World AIDS Day</w:t>
            </w:r>
          </w:p>
          <w:p w14:paraId="50A5B98F" w14:textId="360B1E29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EBDC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3E60B420" w14:textId="4778DF6B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31D0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3ACE2C3F" w14:textId="7AA7FE2E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86D7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0FBB">
              <w:rPr>
                <w:rStyle w:val="WinCalendarHolidayBlue"/>
              </w:rPr>
              <w:t xml:space="preserve"> Hanukkah (Start)</w:t>
            </w:r>
          </w:p>
          <w:p w14:paraId="74F69DA1" w14:textId="3CB6AFC9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C11F0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06444DBD" w14:textId="757BB141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FBB" w:rsidRPr="00560FBB" w14:paraId="4CEB1642" w14:textId="77777777" w:rsidTr="00560F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B6353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75634C84" w14:textId="7258D975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8688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7F17C2CC" w14:textId="453E50E0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5B8E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00BCCA5E" w14:textId="6F82CB1F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687C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1B42F195" w14:textId="2040015F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9665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4E57F97A" w14:textId="4992481F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B4AB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0FBB">
              <w:rPr>
                <w:rStyle w:val="WinCalendarHolidayBlue"/>
              </w:rPr>
              <w:t xml:space="preserve"> Anniv. Statute of Westminster</w:t>
            </w:r>
          </w:p>
          <w:p w14:paraId="530ABDE8" w14:textId="01C75EF6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ACA4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3494D639" w14:textId="0F29F1E6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FBB" w:rsidRPr="00560FBB" w14:paraId="0200C8AC" w14:textId="77777777" w:rsidTr="00560F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513C5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304C32BA" w14:textId="27B8F03D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E525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7FAABE59" w14:textId="7B3474EF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496B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67985EDD" w14:textId="3A417AB5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2077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44E7146D" w14:textId="01C67BA5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48FC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66CAD98B" w14:textId="39243F90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F969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551646BD" w14:textId="32A7C4F0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88D52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13C18465" w14:textId="167F2343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FBB" w:rsidRPr="00560FBB" w14:paraId="0103885C" w14:textId="77777777" w:rsidTr="00560F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6D439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0D49C1D4" w14:textId="79D23D4E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DDFE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76124DB8" w14:textId="7C883DFC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72E8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2565E1AF" w14:textId="62570D0C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BC29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32B7E3AE" w14:textId="4CF0F730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CE61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2FCF4A1D" w14:textId="020A54EE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243DB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0FBB">
              <w:rPr>
                <w:rStyle w:val="WinCalendarHolidayRed"/>
              </w:rPr>
              <w:t xml:space="preserve"> Christmas</w:t>
            </w:r>
          </w:p>
          <w:p w14:paraId="45776C13" w14:textId="0CC2479F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1BCC4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0FBB">
              <w:rPr>
                <w:rStyle w:val="WinCalendarHolidayRed"/>
              </w:rPr>
              <w:t xml:space="preserve"> Boxing Day</w:t>
            </w:r>
          </w:p>
          <w:p w14:paraId="0EFC52DC" w14:textId="4D31D8A9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FBB" w:rsidRPr="00560FBB" w14:paraId="43CD9FE1" w14:textId="77777777" w:rsidTr="00560F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0E76A6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3FE8AE4D" w14:textId="36C357DC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F82B3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56D2B569" w14:textId="68EAB570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96F63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79F48582" w14:textId="1285CDEB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DDA6A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480F0417" w14:textId="6072F996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CB0AE" w14:textId="77777777" w:rsidR="00560FBB" w:rsidRDefault="00560FBB" w:rsidP="00560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0FBB">
              <w:rPr>
                <w:rStyle w:val="WinCalendarHolidayBlue"/>
              </w:rPr>
              <w:t xml:space="preserve"> </w:t>
            </w:r>
          </w:p>
          <w:p w14:paraId="0181AA47" w14:textId="1B10F611" w:rsidR="00560FBB" w:rsidRPr="00560FBB" w:rsidRDefault="00560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C17E7" w14:textId="77777777" w:rsidR="00560FBB" w:rsidRPr="00560FBB" w:rsidRDefault="00560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367B1E" w14:textId="7E3DAF67" w:rsidR="00560FBB" w:rsidRDefault="00560FBB" w:rsidP="00560FBB">
      <w:pPr>
        <w:jc w:val="right"/>
      </w:pPr>
      <w:r w:rsidRPr="00560FBB">
        <w:rPr>
          <w:color w:val="666699"/>
          <w:sz w:val="16"/>
        </w:rPr>
        <w:t xml:space="preserve">Calendars with Canada Holidays </w:t>
      </w:r>
      <w:hyperlink r:id="rId6" w:history="1">
        <w:r w:rsidRPr="00560FBB">
          <w:rPr>
            <w:rStyle w:val="Hyperlink"/>
            <w:color w:val="666699"/>
            <w:sz w:val="16"/>
          </w:rPr>
          <w:t>Feb 2027</w:t>
        </w:r>
      </w:hyperlink>
      <w:r w:rsidRPr="00560FBB">
        <w:rPr>
          <w:color w:val="666699"/>
          <w:sz w:val="16"/>
        </w:rPr>
        <w:t xml:space="preserve">, </w:t>
      </w:r>
      <w:hyperlink r:id="rId7" w:history="1">
        <w:r w:rsidRPr="00560FBB">
          <w:rPr>
            <w:rStyle w:val="Hyperlink"/>
            <w:color w:val="666699"/>
            <w:sz w:val="16"/>
          </w:rPr>
          <w:t>2026 Calendar</w:t>
        </w:r>
      </w:hyperlink>
      <w:r w:rsidRPr="00560FBB">
        <w:rPr>
          <w:color w:val="666699"/>
          <w:sz w:val="16"/>
        </w:rPr>
        <w:t xml:space="preserve">, </w:t>
      </w:r>
      <w:hyperlink r:id="rId8" w:history="1">
        <w:r w:rsidRPr="00560FBB">
          <w:rPr>
            <w:rStyle w:val="Hyperlink"/>
            <w:color w:val="666699"/>
            <w:sz w:val="16"/>
          </w:rPr>
          <w:t>Printable Calendar</w:t>
        </w:r>
      </w:hyperlink>
    </w:p>
    <w:sectPr w:rsidR="00560FBB" w:rsidSect="00560F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0FBB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E125"/>
  <w15:chartTrackingRefBased/>
  <w15:docId w15:val="{DDFF59D0-0478-47E6-B5BD-FA36AB40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0F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0F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0F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0F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0F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0F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0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7" TargetMode="External"/><Relationship Id="rId5" Type="http://schemas.openxmlformats.org/officeDocument/2006/relationships/hyperlink" Target="https://www.wincalendar.com/Calendar-Canada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80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Canada Calendar Template</cp:category>
</cp:coreProperties>
</file>