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EDC" w:rsidRPr="00376EDC" w:rsidRDefault="00376EDC" w:rsidP="00376EDC">
      <w:pPr>
        <w:spacing w:after="0"/>
        <w:rPr>
          <w:rFonts w:ascii="Arial" w:hAnsi="Arial" w:cs="Arial"/>
        </w:rPr>
      </w:pPr>
      <w:bookmarkStart w:id="0" w:name="_GoBack"/>
      <w:bookmarkEnd w:id="0"/>
      <w:r w:rsidRPr="00376EDC">
        <w:rPr>
          <w:rFonts w:ascii="Arial" w:hAnsi="Arial" w:cs="Arial"/>
        </w:rPr>
        <w:t>October 2035</w:t>
      </w:r>
    </w:p>
    <w:p w:rsidR="009974E0" w:rsidRPr="00376EDC" w:rsidRDefault="00376EDC" w:rsidP="00376EDC">
      <w:pPr>
        <w:spacing w:after="0"/>
        <w:rPr>
          <w:rFonts w:ascii="Arial" w:hAnsi="Arial" w:cs="Arial"/>
        </w:rPr>
      </w:pPr>
      <w:r w:rsidRPr="00376EDC">
        <w:rPr>
          <w:rFonts w:ascii="Arial" w:hAnsi="Arial" w:cs="Arial"/>
        </w:rPr>
        <w:t>Blank and printable October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76EDC" w:rsidRPr="00376EDC" w:rsidTr="00376ED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76ED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35" w:history="1">
              <w:r w:rsidRPr="00376ED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76EDC">
              <w:rPr>
                <w:rFonts w:ascii="Arial" w:hAnsi="Arial" w:cs="Arial"/>
                <w:b/>
                <w:color w:val="FFFFFF"/>
                <w:sz w:val="28"/>
              </w:rPr>
              <w:t>~ October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35" w:history="1">
              <w:r w:rsidRPr="00376ED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2035</w:t>
              </w:r>
            </w:hyperlink>
            <w:r w:rsidRPr="00376ED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76EDC" w:rsidRPr="00376EDC" w:rsidTr="00376ED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76ED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76ED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76ED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76ED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76ED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76ED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76EDC" w:rsidRPr="00376EDC" w:rsidRDefault="00376EDC" w:rsidP="00376ED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76ED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76EDC" w:rsidRPr="00376EDC" w:rsidTr="00376ED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76EDC" w:rsidRPr="00376EDC" w:rsidRDefault="00376EDC" w:rsidP="00376ED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</w:t>
            </w:r>
            <w:r w:rsidRPr="00376EDC">
              <w:rPr>
                <w:rStyle w:val="WinCalendarHolidayRed"/>
                <w:rFonts w:ascii="Arial" w:hAnsi="Arial"/>
              </w:rPr>
              <w:t xml:space="preserve"> World Vegetarian Day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3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4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5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6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76EDC" w:rsidRPr="00376EDC" w:rsidTr="00376ED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7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8</w:t>
            </w:r>
            <w:r w:rsidRPr="00376EDC">
              <w:rPr>
                <w:rStyle w:val="WinCalendarHolidayRed"/>
                <w:rFonts w:ascii="Arial" w:hAnsi="Arial"/>
              </w:rPr>
              <w:t xml:space="preserve"> Columbus Day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9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10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11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12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13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76EDC" w:rsidRPr="00376EDC" w:rsidTr="00376ED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14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15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16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17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18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19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20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76EDC" w:rsidRPr="00376EDC" w:rsidTr="00376ED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21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22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23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24</w:t>
            </w:r>
            <w:r w:rsidRPr="00376EDC">
              <w:rPr>
                <w:rStyle w:val="WinCalendarHolidayRed"/>
                <w:rFonts w:ascii="Arial" w:hAnsi="Arial"/>
              </w:rPr>
              <w:t xml:space="preserve"> United Nations Day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25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26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27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76EDC" w:rsidRPr="00376EDC" w:rsidTr="00376ED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28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29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30</w:t>
            </w:r>
            <w:r w:rsidRPr="00376EDC">
              <w:rPr>
                <w:rStyle w:val="WinCalendarHolidayRed"/>
                <w:rFonts w:ascii="Arial" w:hAnsi="Arial"/>
              </w:rPr>
              <w:t xml:space="preserve"> 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76EDC" w:rsidRPr="00376EDC" w:rsidRDefault="00376EDC" w:rsidP="00376EDC">
            <w:pPr>
              <w:pStyle w:val="CalendarText"/>
              <w:rPr>
                <w:rStyle w:val="StyleStyleCalendarNumbers10ptNotBold11pt"/>
                <w:sz w:val="24"/>
              </w:rPr>
            </w:pPr>
            <w:r w:rsidRPr="00376EDC">
              <w:rPr>
                <w:rStyle w:val="StyleStyleCalendarNumbers10ptNotBold11pt"/>
                <w:sz w:val="24"/>
              </w:rPr>
              <w:t>31</w:t>
            </w:r>
            <w:r w:rsidRPr="00376EDC">
              <w:rPr>
                <w:rStyle w:val="WinCalendarHolidayRed"/>
                <w:rFonts w:ascii="Arial" w:hAnsi="Arial"/>
              </w:rPr>
              <w:t xml:space="preserve"> Halloween</w:t>
            </w:r>
          </w:p>
          <w:p w:rsidR="00376EDC" w:rsidRPr="00376EDC" w:rsidRDefault="00376EDC" w:rsidP="00376ED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76EDC" w:rsidRPr="00376EDC" w:rsidRDefault="00376EDC" w:rsidP="00376ED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76ED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76EDC" w:rsidRPr="00376EDC" w:rsidRDefault="00376EDC" w:rsidP="00376ED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76ED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November 2035" w:history="1">
        <w:r w:rsidRPr="00376EDC">
          <w:rPr>
            <w:rStyle w:val="Hyperlink"/>
            <w:rFonts w:ascii="Arial" w:hAnsi="Arial" w:cs="Arial"/>
            <w:color w:val="808080"/>
            <w:sz w:val="14"/>
          </w:rPr>
          <w:t>Nov 2035</w:t>
        </w:r>
      </w:hyperlink>
      <w:r w:rsidRPr="00376EDC">
        <w:rPr>
          <w:rFonts w:ascii="Arial" w:hAnsi="Arial" w:cs="Arial"/>
          <w:color w:val="808080"/>
          <w:sz w:val="14"/>
        </w:rPr>
        <w:t xml:space="preserve">, </w:t>
      </w:r>
      <w:hyperlink r:id="rId10" w:tooltip="December 2035" w:history="1">
        <w:r w:rsidRPr="00376EDC">
          <w:rPr>
            <w:rStyle w:val="Hyperlink"/>
            <w:rFonts w:ascii="Arial" w:hAnsi="Arial" w:cs="Arial"/>
            <w:color w:val="808080"/>
            <w:sz w:val="14"/>
          </w:rPr>
          <w:t>Dec 2035</w:t>
        </w:r>
      </w:hyperlink>
      <w:r w:rsidRPr="00376EDC">
        <w:rPr>
          <w:rFonts w:ascii="Arial" w:hAnsi="Arial" w:cs="Arial"/>
          <w:color w:val="808080"/>
          <w:sz w:val="14"/>
        </w:rPr>
        <w:t xml:space="preserve">, </w:t>
      </w:r>
      <w:hyperlink r:id="rId11" w:tooltip="January 2036" w:history="1">
        <w:r w:rsidRPr="00376EDC">
          <w:rPr>
            <w:rStyle w:val="Hyperlink"/>
            <w:rFonts w:ascii="Arial" w:hAnsi="Arial" w:cs="Arial"/>
            <w:color w:val="808080"/>
            <w:sz w:val="14"/>
          </w:rPr>
          <w:t>Jan 2036</w:t>
        </w:r>
      </w:hyperlink>
    </w:p>
    <w:p w:rsidR="00376EDC" w:rsidRPr="00376EDC" w:rsidRDefault="00376EDC" w:rsidP="00376EDC">
      <w:pPr>
        <w:spacing w:after="0"/>
        <w:rPr>
          <w:rFonts w:ascii="Arial" w:hAnsi="Arial" w:cs="Arial"/>
          <w:color w:val="000080"/>
        </w:rPr>
      </w:pPr>
      <w:r w:rsidRPr="00376ED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76ED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76EDC">
        <w:rPr>
          <w:rFonts w:ascii="Arial" w:hAnsi="Arial" w:cs="Arial"/>
          <w:color w:val="000080"/>
        </w:rPr>
        <w:t xml:space="preserve">  </w:t>
      </w:r>
    </w:p>
    <w:p w:rsidR="00376EDC" w:rsidRPr="00376EDC" w:rsidRDefault="00376EDC" w:rsidP="00376ED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76EDC">
        <w:rPr>
          <w:rFonts w:ascii="Arial" w:hAnsi="Arial" w:cs="Arial"/>
          <w:color w:val="008080"/>
          <w:sz w:val="20"/>
          <w:szCs w:val="20"/>
        </w:rPr>
        <w:t>►</w:t>
      </w:r>
      <w:r w:rsidRPr="00376ED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76EDC">
        <w:rPr>
          <w:rFonts w:ascii="Arial" w:hAnsi="Arial" w:cs="Arial"/>
          <w:color w:val="0000FF"/>
          <w:sz w:val="20"/>
          <w:szCs w:val="20"/>
        </w:rPr>
        <w:t>c</w:t>
      </w:r>
      <w:r w:rsidRPr="00376EDC">
        <w:rPr>
          <w:rFonts w:ascii="Arial" w:hAnsi="Arial" w:cs="Arial"/>
          <w:color w:val="800000"/>
          <w:sz w:val="20"/>
          <w:szCs w:val="20"/>
        </w:rPr>
        <w:t>o</w:t>
      </w:r>
      <w:r w:rsidRPr="00376EDC">
        <w:rPr>
          <w:rFonts w:ascii="Arial" w:hAnsi="Arial" w:cs="Arial"/>
          <w:color w:val="008000"/>
          <w:sz w:val="20"/>
          <w:szCs w:val="20"/>
        </w:rPr>
        <w:t>l</w:t>
      </w:r>
      <w:r w:rsidRPr="00376EDC">
        <w:rPr>
          <w:rFonts w:ascii="Arial" w:hAnsi="Arial" w:cs="Arial"/>
          <w:color w:val="FF00FF"/>
          <w:sz w:val="20"/>
          <w:szCs w:val="20"/>
        </w:rPr>
        <w:t>o</w:t>
      </w:r>
      <w:r w:rsidRPr="00376EDC">
        <w:rPr>
          <w:rFonts w:ascii="Arial" w:hAnsi="Arial" w:cs="Arial"/>
          <w:color w:val="333300"/>
          <w:sz w:val="20"/>
          <w:szCs w:val="20"/>
        </w:rPr>
        <w:t>r</w:t>
      </w:r>
      <w:r w:rsidRPr="00376EDC">
        <w:rPr>
          <w:rFonts w:ascii="Arial" w:hAnsi="Arial" w:cs="Arial"/>
          <w:color w:val="FF6600"/>
          <w:sz w:val="20"/>
          <w:szCs w:val="20"/>
        </w:rPr>
        <w:t>s</w:t>
      </w:r>
      <w:r w:rsidRPr="00376ED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76EDC" w:rsidRPr="00376EDC" w:rsidRDefault="00376EDC" w:rsidP="00376ED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76EDC">
        <w:rPr>
          <w:rFonts w:ascii="Arial" w:hAnsi="Arial" w:cs="Arial"/>
          <w:color w:val="008080"/>
          <w:sz w:val="20"/>
          <w:szCs w:val="20"/>
        </w:rPr>
        <w:t>►</w:t>
      </w:r>
      <w:r w:rsidRPr="00376ED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76EDC" w:rsidRPr="00376EDC" w:rsidRDefault="00376EDC" w:rsidP="00376ED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76EDC">
        <w:rPr>
          <w:rFonts w:ascii="Arial" w:hAnsi="Arial" w:cs="Arial"/>
          <w:color w:val="008080"/>
          <w:sz w:val="20"/>
          <w:szCs w:val="20"/>
        </w:rPr>
        <w:t>►</w:t>
      </w:r>
      <w:r w:rsidRPr="00376ED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76EDC" w:rsidRPr="00376EDC" w:rsidRDefault="00376EDC" w:rsidP="00376ED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76EDC">
        <w:rPr>
          <w:rFonts w:ascii="Arial" w:hAnsi="Arial" w:cs="Arial"/>
          <w:color w:val="008080"/>
          <w:sz w:val="20"/>
          <w:szCs w:val="20"/>
        </w:rPr>
        <w:t>►</w:t>
      </w:r>
      <w:r w:rsidRPr="00376EDC">
        <w:rPr>
          <w:rFonts w:ascii="Arial" w:hAnsi="Arial" w:cs="Arial"/>
          <w:color w:val="000080"/>
          <w:sz w:val="20"/>
          <w:szCs w:val="20"/>
        </w:rPr>
        <w:t xml:space="preserve"> </w:t>
      </w:r>
      <w:r w:rsidRPr="00376ED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76EDC" w:rsidRPr="00376EDC" w:rsidSect="00376ED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EDC" w:rsidRDefault="00376EDC" w:rsidP="00376EDC">
      <w:pPr>
        <w:spacing w:after="0" w:line="240" w:lineRule="auto"/>
      </w:pPr>
      <w:r>
        <w:separator/>
      </w:r>
    </w:p>
  </w:endnote>
  <w:endnote w:type="continuationSeparator" w:id="0">
    <w:p w:rsidR="00376EDC" w:rsidRDefault="00376EDC" w:rsidP="00376E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EDC" w:rsidRDefault="00376ED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EDC" w:rsidRPr="00376EDC" w:rsidRDefault="00376EDC" w:rsidP="00376ED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EDC" w:rsidRDefault="00376ED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EDC" w:rsidRDefault="00376EDC" w:rsidP="00376EDC">
      <w:pPr>
        <w:spacing w:after="0" w:line="240" w:lineRule="auto"/>
      </w:pPr>
      <w:r>
        <w:separator/>
      </w:r>
    </w:p>
  </w:footnote>
  <w:footnote w:type="continuationSeparator" w:id="0">
    <w:p w:rsidR="00376EDC" w:rsidRDefault="00376EDC" w:rsidP="00376E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EDC" w:rsidRDefault="00376ED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EDC" w:rsidRDefault="00376ED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EDC" w:rsidRDefault="00376E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ED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76EDC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76ED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76ED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76ED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76ED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76ED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76ED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76E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6EDC"/>
  </w:style>
  <w:style w:type="paragraph" w:styleId="Footer">
    <w:name w:val="footer"/>
    <w:basedOn w:val="Normal"/>
    <w:link w:val="FooterChar"/>
    <w:uiPriority w:val="99"/>
    <w:unhideWhenUsed/>
    <w:rsid w:val="00376E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E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76ED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76ED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76ED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76ED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76ED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76ED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76E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6EDC"/>
  </w:style>
  <w:style w:type="paragraph" w:styleId="Footer">
    <w:name w:val="footer"/>
    <w:basedOn w:val="Normal"/>
    <w:link w:val="FooterChar"/>
    <w:uiPriority w:val="99"/>
    <w:unhideWhenUsed/>
    <w:rsid w:val="00376E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E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1267</Characters>
  <Application>Microsoft Office Word</Application>
  <DocSecurity>0</DocSecurity>
  <Lines>422</Lines>
  <Paragraphs>230</Paragraphs>
  <ScaleCrop>false</ScaleCrop>
  <Company>WinCalendar</Company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with United States Holidays2035</dc:title>
  <dc:subject>Printable Calendar</dc:subject>
  <dc:creator>www.WinCalendar.com</dc:creator>
  <cp:keywords>October 2035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