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C6F" w:rsidRDefault="00507C6F" w:rsidP="00507C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7C6F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507C6F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507C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7C6F" w:rsidRPr="00507C6F" w:rsidTr="00507C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7C6F" w:rsidRPr="00507C6F" w:rsidRDefault="00507C6F" w:rsidP="00507C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7C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C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"https://www.wincalendar.com/India/June-2024-Calendar" \o "June 2024" </w:instrText>
            </w:r>
            <w:r w:rsidRPr="00507C6F">
              <w:rPr>
                <w:rFonts w:ascii="Arial" w:hAnsi="Arial" w:cs="Arial"/>
                <w:color w:val="345393"/>
                <w:sz w:val="16"/>
              </w:rPr>
            </w:r>
            <w:r w:rsidRPr="00507C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C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507C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C6F" w:rsidRPr="00507C6F" w:rsidRDefault="00507C6F" w:rsidP="00507C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C6F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C6F" w:rsidRPr="00507C6F" w:rsidRDefault="00507C6F" w:rsidP="00507C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507C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507C6F" w:rsidRPr="00DE6793" w:rsidTr="00507C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C6F" w:rsidRPr="00DE6793" w:rsidRDefault="00507C6F" w:rsidP="00507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7C6F" w:rsidRPr="00507C6F" w:rsidTr="00507C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C6F" w:rsidRPr="00507C6F" w:rsidRDefault="00507C6F" w:rsidP="00507C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C6F">
              <w:rPr>
                <w:rStyle w:val="WinCalendarHolidayBlue"/>
              </w:rPr>
              <w:t xml:space="preserve"> Rath Yatra (</w:t>
            </w:r>
            <w:r w:rsidRPr="00507C6F">
              <w:rPr>
                <w:rStyle w:val="WinCalendarHolidayBlue"/>
                <w:rFonts w:ascii="Nirmala UI" w:hAnsi="Nirmala UI" w:cs="Nirmala UI"/>
              </w:rPr>
              <w:t>रथ</w:t>
            </w:r>
            <w:r w:rsidRPr="00507C6F">
              <w:rPr>
                <w:rStyle w:val="WinCalendarHolidayBlue"/>
              </w:rPr>
              <w:t xml:space="preserve"> </w:t>
            </w:r>
            <w:r w:rsidRPr="00507C6F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507C6F">
              <w:rPr>
                <w:rStyle w:val="WinCalendarHolidayBlue"/>
              </w:rPr>
              <w:t>)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07C6F" w:rsidRPr="00507C6F" w:rsidTr="00507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C6F" w:rsidRPr="00507C6F" w:rsidTr="00507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C6F" w:rsidRPr="00507C6F" w:rsidTr="00507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C6F" w:rsidRPr="00507C6F" w:rsidTr="00507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C6F" w:rsidRDefault="00507C6F" w:rsidP="00507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C6F">
              <w:rPr>
                <w:rStyle w:val="WinCalendarHolidayBlue"/>
              </w:rPr>
              <w:t xml:space="preserve"> </w:t>
            </w:r>
          </w:p>
          <w:p w:rsidR="00507C6F" w:rsidRPr="00507C6F" w:rsidRDefault="00507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C6F" w:rsidRPr="00507C6F" w:rsidRDefault="00507C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7C6F" w:rsidRDefault="00507C6F" w:rsidP="00507C6F">
      <w:pPr>
        <w:jc w:val="right"/>
      </w:pPr>
      <w:r w:rsidRPr="00507C6F">
        <w:rPr>
          <w:color w:val="666699"/>
          <w:sz w:val="16"/>
        </w:rPr>
        <w:t xml:space="preserve">Calendars with India Holidays </w:t>
      </w:r>
      <w:hyperlink r:id="rId6" w:history="1">
        <w:r w:rsidRPr="00507C6F">
          <w:rPr>
            <w:rStyle w:val="Hyperlink"/>
            <w:color w:val="666699"/>
            <w:sz w:val="16"/>
          </w:rPr>
          <w:t>Sep 2024</w:t>
        </w:r>
      </w:hyperlink>
      <w:r w:rsidRPr="00507C6F">
        <w:rPr>
          <w:color w:val="666699"/>
          <w:sz w:val="16"/>
        </w:rPr>
        <w:t xml:space="preserve">, </w:t>
      </w:r>
      <w:hyperlink r:id="rId7" w:history="1">
        <w:r w:rsidRPr="00507C6F">
          <w:rPr>
            <w:rStyle w:val="Hyperlink"/>
            <w:color w:val="666699"/>
            <w:sz w:val="16"/>
          </w:rPr>
          <w:t>2024 Calendar</w:t>
        </w:r>
      </w:hyperlink>
      <w:r w:rsidRPr="00507C6F">
        <w:rPr>
          <w:color w:val="666699"/>
          <w:sz w:val="16"/>
        </w:rPr>
        <w:t xml:space="preserve">, </w:t>
      </w:r>
      <w:hyperlink r:id="rId8" w:history="1">
        <w:r w:rsidRPr="00507C6F">
          <w:rPr>
            <w:rStyle w:val="Hyperlink"/>
            <w:color w:val="666699"/>
            <w:sz w:val="16"/>
          </w:rPr>
          <w:t>Printable Calendar</w:t>
        </w:r>
      </w:hyperlink>
    </w:p>
    <w:sectPr w:rsidR="00507C6F" w:rsidSect="00507C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7C6F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E639B-6816-48CF-8F3F-8983C3F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C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C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C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C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7C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7C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4-Calendar" TargetMode="External"/><Relationship Id="rId5" Type="http://schemas.openxmlformats.org/officeDocument/2006/relationships/hyperlink" Target="https://www.wincalendar.com/India/August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282</Characters>
  <Application>Microsoft Office Word</Application>
  <DocSecurity>0</DocSecurity>
  <Lines>77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