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682D" w14:textId="77777777" w:rsidR="0037504A" w:rsidRDefault="0037504A" w:rsidP="00375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504A">
        <w:rPr>
          <w:rFonts w:ascii="Arial" w:hAnsi="Arial" w:cs="Arial"/>
          <w:color w:val="44546A" w:themeColor="text2"/>
          <w:sz w:val="30"/>
        </w:rPr>
        <w:t>Agosto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750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5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110A89" w14:textId="77777777" w:rsidR="0037504A" w:rsidRDefault="0037504A" w:rsidP="00375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504A" w:rsidRPr="0037504A" w14:paraId="0C1E9E29" w14:textId="77777777" w:rsidTr="00375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7E794B" w14:textId="3A873D5E" w:rsidR="0037504A" w:rsidRPr="0037504A" w:rsidRDefault="0037504A" w:rsidP="00375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"https://www.wincalendar.com/calendario/Mexico/Julio-2024" \o "Julio 2024" </w:instrText>
            </w:r>
            <w:r w:rsidRPr="0037504A">
              <w:rPr>
                <w:rFonts w:ascii="Arial" w:hAnsi="Arial" w:cs="Arial"/>
                <w:color w:val="345393"/>
                <w:sz w:val="16"/>
              </w:rPr>
            </w:r>
            <w:r w:rsidRPr="00375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75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D3B0B" w14:textId="7E8E6E10" w:rsidR="0037504A" w:rsidRPr="0037504A" w:rsidRDefault="0037504A" w:rsidP="00375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04A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61A5F" w14:textId="78E183E9" w:rsidR="0037504A" w:rsidRPr="0037504A" w:rsidRDefault="0037504A" w:rsidP="00375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375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7504A" w:rsidRPr="00DE6793" w14:paraId="3D741616" w14:textId="77777777" w:rsidTr="00375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30BD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86BB9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605D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A68C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C5619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FE60F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99349" w14:textId="77777777" w:rsidR="0037504A" w:rsidRPr="00DE6793" w:rsidRDefault="0037504A" w:rsidP="00375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504A" w:rsidRPr="0037504A" w14:paraId="61D46CB7" w14:textId="77777777" w:rsidTr="003750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5A9E8" w14:textId="77777777" w:rsidR="0037504A" w:rsidRPr="0037504A" w:rsidRDefault="003750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A647F" w14:textId="77777777" w:rsidR="0037504A" w:rsidRPr="0037504A" w:rsidRDefault="003750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16203" w14:textId="77777777" w:rsidR="0037504A" w:rsidRPr="0037504A" w:rsidRDefault="003750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8B0E0" w14:textId="77777777" w:rsidR="0037504A" w:rsidRPr="0037504A" w:rsidRDefault="003750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84E6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1C62F35" w14:textId="50F77C11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4276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7C8CE1B8" w14:textId="087A348A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400F4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26CB56FA" w14:textId="168888C7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A" w:rsidRPr="0037504A" w14:paraId="4EF7921F" w14:textId="77777777" w:rsidTr="0037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99190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2D88F419" w14:textId="41D54F22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0DFF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B45AB84" w14:textId="3461FC5B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7806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6B990085" w14:textId="5EF4A86E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5191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70E12C6" w14:textId="597F65E1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D136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64CAA913" w14:textId="1469DF93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7754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1D4C5B47" w14:textId="3310D10C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FE798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1E590FA" w14:textId="095E8D50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A" w:rsidRPr="0037504A" w14:paraId="729A7ED5" w14:textId="77777777" w:rsidTr="0037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D0B11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04A">
              <w:rPr>
                <w:rStyle w:val="WinCalendarHolidayBlue"/>
              </w:rPr>
              <w:t xml:space="preserve"> Día del Nutricionista</w:t>
            </w:r>
          </w:p>
          <w:p w14:paraId="419937C7" w14:textId="7944682A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7EA4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04A">
              <w:rPr>
                <w:rStyle w:val="WinCalendarHolidayBlue"/>
              </w:rPr>
              <w:t xml:space="preserve"> Día Intl. de la Juventud</w:t>
            </w:r>
          </w:p>
          <w:p w14:paraId="75DF4215" w14:textId="1C7E761A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C2EA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729E6AC8" w14:textId="2E582016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0061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62B04214" w14:textId="27E93319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B534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28AFFBBF" w14:textId="6FCD48DA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2407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FB52300" w14:textId="4BE455D8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BE545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27CA389" w14:textId="4678CAE1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A" w:rsidRPr="0037504A" w14:paraId="70C9EFE4" w14:textId="77777777" w:rsidTr="0037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E0EF7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2DA7411F" w14:textId="1A673F24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070C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59DD16E7" w14:textId="18C0C6C4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B432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B562916" w14:textId="349939E4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6130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1D991464" w14:textId="6763D03B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B042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145082D" w14:textId="3CF57502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260A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05FA98D7" w14:textId="42F4A859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009E1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1839A79" w14:textId="5E1F20F4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A" w:rsidRPr="0037504A" w14:paraId="00A59EB5" w14:textId="77777777" w:rsidTr="00375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6B477A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6FD77322" w14:textId="12C7E365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A72F2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980E882" w14:textId="43A1C61F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AABC2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3BD08803" w14:textId="4D588607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E75B5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04A">
              <w:rPr>
                <w:rStyle w:val="WinCalendarHolidayBlue"/>
              </w:rPr>
              <w:t xml:space="preserve"> Día del Abuelo</w:t>
            </w:r>
          </w:p>
          <w:p w14:paraId="4B30A2FA" w14:textId="123C1CED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15BD5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451BCFCA" w14:textId="3C6670C7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F5603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1A027D67" w14:textId="6C2CD68A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41B6D9" w14:textId="77777777" w:rsidR="0037504A" w:rsidRDefault="0037504A" w:rsidP="00375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04A">
              <w:rPr>
                <w:rStyle w:val="WinCalendarHolidayBlue"/>
              </w:rPr>
              <w:t xml:space="preserve"> </w:t>
            </w:r>
          </w:p>
          <w:p w14:paraId="27519A9F" w14:textId="26035788" w:rsidR="0037504A" w:rsidRPr="0037504A" w:rsidRDefault="003750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E527F8" w14:textId="75E9786C" w:rsidR="0037504A" w:rsidRDefault="0037504A" w:rsidP="0037504A">
      <w:pPr>
        <w:jc w:val="right"/>
      </w:pPr>
      <w:r w:rsidRPr="0037504A">
        <w:rPr>
          <w:color w:val="666699"/>
          <w:sz w:val="16"/>
        </w:rPr>
        <w:t xml:space="preserve">Calendarios MEX </w:t>
      </w:r>
      <w:hyperlink r:id="rId6" w:history="1">
        <w:r w:rsidRPr="0037504A">
          <w:rPr>
            <w:rStyle w:val="Hyperlink"/>
            <w:color w:val="666699"/>
            <w:sz w:val="16"/>
          </w:rPr>
          <w:t>Septiembre</w:t>
        </w:r>
      </w:hyperlink>
      <w:r w:rsidRPr="0037504A">
        <w:rPr>
          <w:color w:val="666699"/>
          <w:sz w:val="16"/>
        </w:rPr>
        <w:t xml:space="preserve">, </w:t>
      </w:r>
      <w:hyperlink r:id="rId7" w:history="1">
        <w:r w:rsidRPr="0037504A">
          <w:rPr>
            <w:rStyle w:val="Hyperlink"/>
            <w:color w:val="666699"/>
            <w:sz w:val="16"/>
          </w:rPr>
          <w:t>Octubre</w:t>
        </w:r>
      </w:hyperlink>
      <w:r w:rsidRPr="0037504A">
        <w:rPr>
          <w:color w:val="666699"/>
          <w:sz w:val="16"/>
        </w:rPr>
        <w:t xml:space="preserve">, </w:t>
      </w:r>
      <w:hyperlink r:id="rId8" w:history="1">
        <w:r w:rsidRPr="0037504A">
          <w:rPr>
            <w:rStyle w:val="Hyperlink"/>
            <w:color w:val="666699"/>
            <w:sz w:val="16"/>
          </w:rPr>
          <w:t>Noviembre</w:t>
        </w:r>
      </w:hyperlink>
    </w:p>
    <w:sectPr w:rsidR="0037504A" w:rsidSect="003750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504A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2391"/>
  <w15:chartTrackingRefBased/>
  <w15:docId w15:val="{DF8CD50B-C7F2-4A6A-AE50-4826E46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0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0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4" TargetMode="External"/><Relationship Id="rId5" Type="http://schemas.openxmlformats.org/officeDocument/2006/relationships/hyperlink" Target="https://www.wincalendar.com/calendario/Mexico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83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México</cp:category>
</cp:coreProperties>
</file>