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E90F4D" w:rsidRDefault="00E90F4D" w:rsidP="00E90F4D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E90F4D">
        <w:rPr>
          <w:rFonts w:ascii="Tahoma" w:hAnsi="Tahoma" w:cs="Tahoma"/>
          <w:color w:val="44546A" w:themeColor="text2"/>
          <w:sz w:val="30"/>
        </w:rPr>
        <w:t>Calendario 2023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E90F4D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55"/>
        <w:gridCol w:w="1455"/>
        <w:gridCol w:w="1458"/>
        <w:gridCol w:w="1456"/>
        <w:gridCol w:w="1458"/>
        <w:gridCol w:w="1456"/>
        <w:gridCol w:w="1456"/>
      </w:tblGrid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90F4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6" w:tooltip="Diciembre 2022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90F4D">
              <w:rPr>
                <w:rFonts w:ascii="Arial" w:hAnsi="Arial" w:cs="Arial"/>
                <w:b/>
                <w:color w:val="FFFFFF"/>
                <w:sz w:val="28"/>
              </w:rPr>
              <w:t>Enero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7" w:tooltip="Febrero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</w:t>
              </w:r>
            </w:hyperlink>
            <w:r w:rsidRPr="00E90F4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90F4D" w:rsidRPr="00E90F4D" w:rsidTr="00E90F4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0F4D">
              <w:rPr>
                <w:rStyle w:val="WinCalendarHolidayRed"/>
              </w:rPr>
              <w:t xml:space="preserve"> Año Nuevo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90F4D" w:rsidRPr="00E90F4D" w:rsidRDefault="00E90F4D" w:rsidP="00E90F4D">
      <w:pPr>
        <w:spacing w:after="0" w:line="240" w:lineRule="auto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>C</w:t>
      </w:r>
      <w:r w:rsidRPr="00E90F4D">
        <w:rPr>
          <w:rFonts w:ascii="Arial" w:hAnsi="Arial" w:cs="Arial"/>
          <w:color w:val="17365D"/>
          <w:sz w:val="20"/>
          <w:szCs w:val="20"/>
          <w:lang w:val="es-MX"/>
        </w:rPr>
        <w:t xml:space="preserve">reado con el Generador de Calendario de </w:t>
      </w:r>
      <w:hyperlink r:id="rId8" w:history="1">
        <w:r w:rsidRPr="00E90F4D">
          <w:rPr>
            <w:rStyle w:val="Hyperlink"/>
            <w:rFonts w:ascii="Arial" w:hAnsi="Arial" w:cs="Arial"/>
            <w:color w:val="3333FF"/>
            <w:sz w:val="20"/>
            <w:szCs w:val="20"/>
            <w:u w:val="none"/>
            <w:lang w:val="es-MX"/>
          </w:rPr>
          <w:t>WinCalendar</w:t>
        </w:r>
      </w:hyperlink>
    </w:p>
    <w:p w:rsidR="00E90F4D" w:rsidRPr="00E90F4D" w:rsidRDefault="00E90F4D" w:rsidP="00E90F4D">
      <w:pPr>
        <w:tabs>
          <w:tab w:val="left" w:pos="360"/>
        </w:tabs>
        <w:spacing w:after="0" w:line="240" w:lineRule="auto"/>
        <w:rPr>
          <w:rFonts w:ascii="Arial" w:hAnsi="Arial" w:cs="Arial"/>
          <w:color w:val="17365D"/>
          <w:sz w:val="20"/>
          <w:szCs w:val="20"/>
          <w:lang w:val="es-MX"/>
        </w:rPr>
      </w:pPr>
      <w:r w:rsidRPr="00E90F4D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E90F4D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E90F4D" w:rsidRPr="00E90F4D" w:rsidRDefault="00E90F4D" w:rsidP="00E90F4D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E90F4D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E90F4D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E90F4D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9" w:history="1">
        <w:r w:rsidRPr="00E90F4D">
          <w:rPr>
            <w:rStyle w:val="Hyperlink"/>
            <w:rFonts w:ascii="Arial" w:hAnsi="Arial" w:cs="Arial"/>
            <w:color w:val="3333FF"/>
            <w:sz w:val="20"/>
            <w:szCs w:val="20"/>
            <w:u w:val="none"/>
            <w:lang w:val="es-MX"/>
          </w:rPr>
          <w:t>Google Calendar</w:t>
        </w:r>
      </w:hyperlink>
      <w:r w:rsidRPr="00E90F4D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10" w:history="1">
        <w:r w:rsidRPr="00E90F4D">
          <w:rPr>
            <w:rStyle w:val="Hyperlink"/>
            <w:rFonts w:ascii="Arial" w:hAnsi="Arial" w:cs="Arial"/>
            <w:color w:val="3333FF"/>
            <w:sz w:val="20"/>
            <w:szCs w:val="20"/>
            <w:u w:val="none"/>
            <w:lang w:val="es-MX"/>
          </w:rPr>
          <w:t>Yahoo Calendar</w:t>
        </w:r>
      </w:hyperlink>
      <w:r w:rsidRPr="00E90F4D">
        <w:rPr>
          <w:rStyle w:val="Hyperlink"/>
          <w:rFonts w:ascii="Arial" w:hAnsi="Arial" w:cs="Arial"/>
          <w:color w:val="3333FF"/>
          <w:u w:val="none"/>
          <w:lang w:val="es-MX"/>
        </w:rPr>
        <w:t>,</w:t>
      </w:r>
      <w:r w:rsidRPr="00E90F4D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hyperlink r:id="rId11" w:history="1">
        <w:r w:rsidRPr="00E90F4D">
          <w:rPr>
            <w:rStyle w:val="Hyperlink"/>
            <w:rFonts w:ascii="Arial" w:hAnsi="Arial" w:cs="Arial"/>
            <w:color w:val="3333FF"/>
            <w:sz w:val="20"/>
            <w:szCs w:val="20"/>
            <w:u w:val="none"/>
            <w:lang w:val="es-MX"/>
          </w:rPr>
          <w:t>Ical</w:t>
        </w:r>
      </w:hyperlink>
      <w:r w:rsidRPr="00E90F4D">
        <w:rPr>
          <w:rFonts w:ascii="Arial" w:hAnsi="Arial" w:cs="Arial"/>
          <w:color w:val="17365D"/>
          <w:sz w:val="20"/>
          <w:szCs w:val="20"/>
          <w:lang w:val="es-MX"/>
        </w:rPr>
        <w:t xml:space="preserve"> y </w:t>
      </w:r>
      <w:hyperlink r:id="rId12" w:history="1">
        <w:r w:rsidRPr="00E90F4D">
          <w:rPr>
            <w:rStyle w:val="Hyperlink"/>
            <w:rFonts w:ascii="Arial" w:hAnsi="Arial" w:cs="Arial"/>
            <w:color w:val="3333FF"/>
            <w:sz w:val="20"/>
            <w:szCs w:val="20"/>
            <w:u w:val="none"/>
            <w:lang w:val="es-MX"/>
          </w:rPr>
          <w:t>Microsoft Outlook</w:t>
        </w:r>
      </w:hyperlink>
      <w:r w:rsidRPr="00E90F4D">
        <w:rPr>
          <w:rFonts w:ascii="Arial" w:hAnsi="Arial" w:cs="Arial"/>
          <w:color w:val="17365D"/>
          <w:sz w:val="20"/>
          <w:szCs w:val="20"/>
          <w:lang w:val="es-MX"/>
        </w:rPr>
        <w:t xml:space="preserve"> usando WinCalendar.</w:t>
      </w:r>
    </w:p>
    <w:p w:rsidR="00E90F4D" w:rsidRDefault="00E90F4D" w:rsidP="00E90F4D">
      <w:pPr>
        <w:tabs>
          <w:tab w:val="left" w:pos="360"/>
        </w:tabs>
        <w:spacing w:after="0" w:line="240" w:lineRule="auto"/>
        <w:ind w:left="360" w:hanging="360"/>
      </w:pPr>
      <w:r w:rsidRPr="00E90F4D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E90F4D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E90F4D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es un calendario pop-up y selector de fechas gratis integrado a Windows, Word y Excel, que puede guardar citas diarias y mostrarlas en los calendarios creados.</w:t>
      </w:r>
      <w:r>
        <w:t xml:space="preserve"> </w:t>
      </w:r>
      <w:r>
        <w:br w:type="page"/>
      </w:r>
    </w:p>
    <w:p w:rsidR="00E90F4D" w:rsidRDefault="00E90F4D" w:rsidP="00E90F4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55"/>
        <w:gridCol w:w="1455"/>
        <w:gridCol w:w="1458"/>
        <w:gridCol w:w="1456"/>
        <w:gridCol w:w="1458"/>
        <w:gridCol w:w="1456"/>
        <w:gridCol w:w="1456"/>
      </w:tblGrid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90F4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3" w:tooltip="Enero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90F4D">
              <w:rPr>
                <w:rFonts w:ascii="Arial" w:hAnsi="Arial" w:cs="Arial"/>
                <w:b/>
                <w:color w:val="FFFFFF"/>
                <w:sz w:val="28"/>
              </w:rPr>
              <w:t>Febrero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4" w:tooltip="Marzo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</w:t>
              </w:r>
            </w:hyperlink>
            <w:r w:rsidRPr="00E90F4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90F4D" w:rsidRDefault="00E90F4D" w:rsidP="00E90F4D">
      <w:pPr>
        <w:spacing w:after="0" w:line="240" w:lineRule="auto"/>
      </w:pPr>
      <w:r>
        <w:br w:type="page"/>
      </w:r>
    </w:p>
    <w:p w:rsidR="00E90F4D" w:rsidRDefault="00E90F4D" w:rsidP="00E90F4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55"/>
        <w:gridCol w:w="1455"/>
        <w:gridCol w:w="1458"/>
        <w:gridCol w:w="1456"/>
        <w:gridCol w:w="1458"/>
        <w:gridCol w:w="1456"/>
        <w:gridCol w:w="1456"/>
      </w:tblGrid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90F4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5" w:tooltip="Febrero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90F4D">
              <w:rPr>
                <w:rFonts w:ascii="Arial" w:hAnsi="Arial" w:cs="Arial"/>
                <w:b/>
                <w:color w:val="FFFFFF"/>
                <w:sz w:val="28"/>
              </w:rPr>
              <w:t>Marzo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6" w:tooltip="Abril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</w:t>
              </w:r>
            </w:hyperlink>
            <w:r w:rsidRPr="00E90F4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0F4D">
              <w:rPr>
                <w:rStyle w:val="WinCalendarHolidayRed"/>
              </w:rPr>
              <w:t xml:space="preserve"> Día de los Heroes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0F4D">
              <w:rPr>
                <w:rStyle w:val="WinCalendarHolidayBlue"/>
              </w:rPr>
              <w:t xml:space="preserve"> Equinoccio de Otoño (Hemisferio Sur)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90F4D" w:rsidRDefault="00E90F4D" w:rsidP="00E90F4D">
      <w:pPr>
        <w:spacing w:after="0" w:line="240" w:lineRule="auto"/>
      </w:pPr>
      <w:r>
        <w:br w:type="page"/>
      </w:r>
    </w:p>
    <w:p w:rsidR="00E90F4D" w:rsidRDefault="00E90F4D" w:rsidP="00E90F4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55"/>
        <w:gridCol w:w="1455"/>
        <w:gridCol w:w="1458"/>
        <w:gridCol w:w="1456"/>
        <w:gridCol w:w="1458"/>
        <w:gridCol w:w="1456"/>
        <w:gridCol w:w="1456"/>
      </w:tblGrid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90F4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7" w:tooltip="Marzo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90F4D">
              <w:rPr>
                <w:rFonts w:ascii="Arial" w:hAnsi="Arial" w:cs="Arial"/>
                <w:b/>
                <w:color w:val="FFFFFF"/>
                <w:sz w:val="28"/>
              </w:rPr>
              <w:t>Abril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8" w:tooltip="Mayo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</w:t>
              </w:r>
            </w:hyperlink>
            <w:r w:rsidRPr="00E90F4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0F4D">
              <w:rPr>
                <w:rStyle w:val="WinCalendarHolidayRed"/>
              </w:rPr>
              <w:t xml:space="preserve"> Jueves Santo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0F4D">
              <w:rPr>
                <w:rStyle w:val="WinCalendarHolidayRed"/>
              </w:rPr>
              <w:t xml:space="preserve"> Viernes Santo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0F4D">
              <w:rPr>
                <w:rStyle w:val="WinCalendarHolidayRed"/>
              </w:rPr>
              <w:t xml:space="preserve"> Dia del Maestro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90F4D" w:rsidRDefault="00E90F4D" w:rsidP="00E90F4D">
      <w:pPr>
        <w:spacing w:after="0" w:line="240" w:lineRule="auto"/>
      </w:pPr>
      <w:r>
        <w:br w:type="page"/>
      </w:r>
    </w:p>
    <w:p w:rsidR="00E90F4D" w:rsidRDefault="00E90F4D" w:rsidP="00E90F4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55"/>
        <w:gridCol w:w="1455"/>
        <w:gridCol w:w="1458"/>
        <w:gridCol w:w="1456"/>
        <w:gridCol w:w="1458"/>
        <w:gridCol w:w="1456"/>
        <w:gridCol w:w="1456"/>
      </w:tblGrid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90F4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9" w:tooltip="Abril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90F4D">
              <w:rPr>
                <w:rFonts w:ascii="Arial" w:hAnsi="Arial" w:cs="Arial"/>
                <w:b/>
                <w:color w:val="FFFFFF"/>
                <w:sz w:val="28"/>
              </w:rPr>
              <w:t>Mayo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0" w:tooltip="Junio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</w:t>
              </w:r>
            </w:hyperlink>
            <w:r w:rsidRPr="00E90F4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0F4D">
              <w:rPr>
                <w:rStyle w:val="WinCalendarHolidayRed"/>
              </w:rPr>
              <w:t xml:space="preserve"> Día del Trabajo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0F4D">
              <w:rPr>
                <w:rStyle w:val="WinCalendarHolidayRed"/>
              </w:rPr>
              <w:t xml:space="preserve"> Día de la Independencia (Paraguay)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90F4D" w:rsidRDefault="00E90F4D" w:rsidP="00E90F4D">
      <w:pPr>
        <w:spacing w:after="0" w:line="240" w:lineRule="auto"/>
      </w:pPr>
      <w:r>
        <w:br w:type="page"/>
      </w:r>
    </w:p>
    <w:p w:rsidR="00E90F4D" w:rsidRDefault="00E90F4D" w:rsidP="00E90F4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55"/>
        <w:gridCol w:w="1455"/>
        <w:gridCol w:w="1458"/>
        <w:gridCol w:w="1456"/>
        <w:gridCol w:w="1458"/>
        <w:gridCol w:w="1456"/>
        <w:gridCol w:w="1456"/>
      </w:tblGrid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90F4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1" w:tooltip="Mayo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90F4D">
              <w:rPr>
                <w:rFonts w:ascii="Arial" w:hAnsi="Arial" w:cs="Arial"/>
                <w:b/>
                <w:color w:val="FFFFFF"/>
                <w:sz w:val="28"/>
              </w:rPr>
              <w:t>Junio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2" w:tooltip="Julio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</w:t>
              </w:r>
            </w:hyperlink>
            <w:r w:rsidRPr="00E90F4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0F4D">
              <w:rPr>
                <w:rStyle w:val="WinCalendarHolidayRed"/>
              </w:rPr>
              <w:t xml:space="preserve"> Paz del Chaco (Paraguay)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0F4D">
              <w:rPr>
                <w:rStyle w:val="WinCalendarHolidayBlue"/>
              </w:rPr>
              <w:t xml:space="preserve"> Inicio del Invierno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90F4D" w:rsidRDefault="00E90F4D" w:rsidP="00E90F4D">
      <w:pPr>
        <w:spacing w:after="0" w:line="240" w:lineRule="auto"/>
      </w:pPr>
      <w:r>
        <w:br w:type="page"/>
      </w:r>
    </w:p>
    <w:p w:rsidR="00E90F4D" w:rsidRDefault="00E90F4D" w:rsidP="00E90F4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55"/>
        <w:gridCol w:w="1455"/>
        <w:gridCol w:w="1458"/>
        <w:gridCol w:w="1456"/>
        <w:gridCol w:w="1458"/>
        <w:gridCol w:w="1456"/>
        <w:gridCol w:w="1456"/>
      </w:tblGrid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90F4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3" w:tooltip="Junio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90F4D">
              <w:rPr>
                <w:rFonts w:ascii="Arial" w:hAnsi="Arial" w:cs="Arial"/>
                <w:b/>
                <w:color w:val="FFFFFF"/>
                <w:sz w:val="28"/>
              </w:rPr>
              <w:t>Julio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4" w:tooltip="Agosto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Agosto</w:t>
              </w:r>
            </w:hyperlink>
            <w:r w:rsidRPr="00E90F4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90F4D" w:rsidRDefault="00E90F4D" w:rsidP="00E90F4D">
      <w:pPr>
        <w:spacing w:after="0" w:line="240" w:lineRule="auto"/>
      </w:pPr>
      <w:r>
        <w:br w:type="page"/>
      </w:r>
    </w:p>
    <w:p w:rsidR="00E90F4D" w:rsidRDefault="00E90F4D" w:rsidP="00E90F4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55"/>
        <w:gridCol w:w="1455"/>
        <w:gridCol w:w="1458"/>
        <w:gridCol w:w="1456"/>
        <w:gridCol w:w="1458"/>
        <w:gridCol w:w="1456"/>
        <w:gridCol w:w="1456"/>
      </w:tblGrid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90F4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5" w:tooltip="Julio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90F4D">
              <w:rPr>
                <w:rFonts w:ascii="Arial" w:hAnsi="Arial" w:cs="Arial"/>
                <w:b/>
                <w:color w:val="FFFFFF"/>
                <w:sz w:val="28"/>
              </w:rPr>
              <w:t>Agosto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6" w:tooltip="Septiembre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</w:t>
              </w:r>
            </w:hyperlink>
            <w:r w:rsidRPr="00E90F4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0F4D">
              <w:rPr>
                <w:rStyle w:val="WinCalendarHolidayRed"/>
              </w:rPr>
              <w:t xml:space="preserve"> Fundación de Asunción (Paraguay)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90F4D" w:rsidRDefault="00E90F4D" w:rsidP="00E90F4D">
      <w:pPr>
        <w:spacing w:after="0" w:line="240" w:lineRule="auto"/>
      </w:pPr>
      <w:r>
        <w:br w:type="page"/>
      </w:r>
    </w:p>
    <w:p w:rsidR="00E90F4D" w:rsidRDefault="00E90F4D" w:rsidP="00E90F4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55"/>
        <w:gridCol w:w="1455"/>
        <w:gridCol w:w="1458"/>
        <w:gridCol w:w="1456"/>
        <w:gridCol w:w="1458"/>
        <w:gridCol w:w="1456"/>
        <w:gridCol w:w="1456"/>
      </w:tblGrid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90F4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7" w:tooltip="Agosto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Agosto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90F4D">
              <w:rPr>
                <w:rFonts w:ascii="Arial" w:hAnsi="Arial" w:cs="Arial"/>
                <w:b/>
                <w:color w:val="FFFFFF"/>
                <w:sz w:val="28"/>
              </w:rPr>
              <w:t>Septiembre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8" w:tooltip="Octubre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Octubre</w:t>
              </w:r>
            </w:hyperlink>
            <w:r w:rsidRPr="00E90F4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0F4D">
              <w:rPr>
                <w:rStyle w:val="WinCalendarHolidayBlue"/>
              </w:rPr>
              <w:t xml:space="preserve"> Inicio de la Primavera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0F4D">
              <w:rPr>
                <w:rStyle w:val="WinCalendarHolidayRed"/>
              </w:rPr>
              <w:t xml:space="preserve"> Victoria de Boquerón (Paraguay)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</w:tbl>
    <w:p w:rsidR="00E90F4D" w:rsidRDefault="00E90F4D" w:rsidP="00E90F4D">
      <w:pPr>
        <w:spacing w:after="0" w:line="240" w:lineRule="auto"/>
      </w:pPr>
      <w:r>
        <w:br w:type="page"/>
      </w:r>
    </w:p>
    <w:p w:rsidR="00E90F4D" w:rsidRDefault="00E90F4D" w:rsidP="00E90F4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55"/>
        <w:gridCol w:w="1455"/>
        <w:gridCol w:w="1458"/>
        <w:gridCol w:w="1456"/>
        <w:gridCol w:w="1458"/>
        <w:gridCol w:w="1456"/>
        <w:gridCol w:w="1456"/>
      </w:tblGrid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90F4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9" w:tooltip="Septiembre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90F4D">
              <w:rPr>
                <w:rFonts w:ascii="Arial" w:hAnsi="Arial" w:cs="Arial"/>
                <w:b/>
                <w:color w:val="FFFFFF"/>
                <w:sz w:val="28"/>
              </w:rPr>
              <w:t>Octubre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0" w:tooltip="Noviembre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</w:t>
              </w:r>
            </w:hyperlink>
            <w:r w:rsidRPr="00E90F4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90F4D" w:rsidRDefault="00E90F4D" w:rsidP="00E90F4D">
      <w:pPr>
        <w:spacing w:after="0" w:line="240" w:lineRule="auto"/>
        <w:jc w:val="right"/>
        <w:rPr>
          <w:rFonts w:ascii="Arial" w:hAnsi="Arial" w:cs="Arial"/>
          <w:color w:val="808080"/>
          <w:sz w:val="14"/>
          <w:szCs w:val="14"/>
          <w:lang w:val="es-MX"/>
        </w:rPr>
      </w:pPr>
      <w:r w:rsidRPr="00E90F4D">
        <w:rPr>
          <w:rFonts w:ascii="Arial" w:hAnsi="Arial" w:cs="Arial"/>
          <w:color w:val="808080"/>
          <w:sz w:val="14"/>
          <w:szCs w:val="14"/>
          <w:lang w:val="es-MX"/>
        </w:rPr>
        <w:t>Calendarios con Días Feriados (</w:t>
      </w:r>
      <w:r w:rsidRPr="00E90F4D">
        <w:rPr>
          <w:rFonts w:ascii="Arial" w:hAnsi="Arial" w:cs="Arial"/>
          <w:color w:val="808080"/>
          <w:sz w:val="14"/>
          <w:szCs w:val="14"/>
          <w:lang w:val="es-MX"/>
        </w:rPr>
        <w:t>Paraguay</w:t>
      </w:r>
      <w:r w:rsidRPr="00E90F4D">
        <w:rPr>
          <w:rFonts w:ascii="Arial" w:hAnsi="Arial" w:cs="Arial"/>
          <w:color w:val="808080"/>
          <w:sz w:val="14"/>
          <w:szCs w:val="14"/>
          <w:lang w:val="es-MX"/>
        </w:rPr>
        <w:t xml:space="preserve">) de WinCalendar: </w:t>
      </w:r>
      <w:hyperlink r:id="rId31" w:history="1">
        <w:r w:rsidRPr="00E90F4D">
          <w:rPr>
            <w:rStyle w:val="Hyperlink"/>
            <w:rFonts w:ascii="Arial" w:hAnsi="Arial" w:cs="Arial"/>
            <w:color w:val="808080"/>
            <w:sz w:val="14"/>
            <w:szCs w:val="14"/>
            <w:lang w:val="es-MX"/>
          </w:rPr>
          <w:t>2024</w:t>
        </w:r>
      </w:hyperlink>
      <w:r w:rsidRPr="00E90F4D">
        <w:rPr>
          <w:rFonts w:ascii="Arial" w:hAnsi="Arial" w:cs="Arial"/>
          <w:color w:val="808080"/>
          <w:sz w:val="14"/>
          <w:szCs w:val="14"/>
          <w:lang w:val="es-MX"/>
        </w:rPr>
        <w:t xml:space="preserve">, </w:t>
      </w:r>
      <w:hyperlink r:id="rId32" w:history="1">
        <w:r w:rsidRPr="00E90F4D">
          <w:rPr>
            <w:rStyle w:val="Hyperlink"/>
            <w:rFonts w:ascii="Arial" w:hAnsi="Arial" w:cs="Arial"/>
            <w:color w:val="808080"/>
            <w:sz w:val="14"/>
            <w:szCs w:val="14"/>
            <w:lang w:val="es-MX"/>
          </w:rPr>
          <w:t>Calendario Excel</w:t>
        </w:r>
      </w:hyperlink>
      <w:r w:rsidRPr="00E90F4D">
        <w:rPr>
          <w:rFonts w:ascii="Arial" w:hAnsi="Arial" w:cs="Arial"/>
          <w:color w:val="808080"/>
          <w:sz w:val="14"/>
          <w:szCs w:val="14"/>
          <w:lang w:val="es-MX"/>
        </w:rPr>
        <w:t xml:space="preserve">, </w:t>
      </w:r>
      <w:hyperlink r:id="rId33" w:history="1">
        <w:r w:rsidRPr="00E90F4D">
          <w:rPr>
            <w:rStyle w:val="Hyperlink"/>
            <w:rFonts w:ascii="Arial" w:hAnsi="Arial" w:cs="Arial"/>
            <w:color w:val="808080"/>
            <w:sz w:val="14"/>
            <w:szCs w:val="14"/>
            <w:lang w:val="es-MX"/>
          </w:rPr>
          <w:t>Calendario PDF</w:t>
        </w:r>
      </w:hyperlink>
      <w:r w:rsidRPr="00E90F4D">
        <w:rPr>
          <w:rFonts w:ascii="Arial" w:hAnsi="Arial" w:cs="Arial"/>
          <w:color w:val="808080"/>
          <w:sz w:val="14"/>
          <w:szCs w:val="14"/>
          <w:lang w:val="es-MX"/>
        </w:rPr>
        <w:t xml:space="preserve">.  </w:t>
      </w:r>
      <w:r>
        <w:rPr>
          <w:rFonts w:ascii="Arial" w:hAnsi="Arial" w:cs="Arial"/>
          <w:color w:val="808080"/>
          <w:sz w:val="14"/>
          <w:szCs w:val="14"/>
          <w:lang w:val="es-MX"/>
        </w:rPr>
        <w:br w:type="page"/>
      </w:r>
    </w:p>
    <w:p w:rsidR="00E90F4D" w:rsidRDefault="00E90F4D" w:rsidP="00E90F4D">
      <w:pPr>
        <w:spacing w:after="0" w:line="240" w:lineRule="auto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55"/>
        <w:gridCol w:w="1455"/>
        <w:gridCol w:w="1458"/>
        <w:gridCol w:w="1456"/>
        <w:gridCol w:w="1458"/>
        <w:gridCol w:w="1456"/>
        <w:gridCol w:w="1456"/>
      </w:tblGrid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90F4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4" w:tooltip="Octubre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Octubre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90F4D">
              <w:rPr>
                <w:rFonts w:ascii="Arial" w:hAnsi="Arial" w:cs="Arial"/>
                <w:b/>
                <w:color w:val="FFFFFF"/>
                <w:sz w:val="28"/>
              </w:rPr>
              <w:t>Noviembre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5" w:tooltip="Diciembre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</w:t>
              </w:r>
            </w:hyperlink>
            <w:r w:rsidRPr="00E90F4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90F4D" w:rsidRDefault="00E90F4D" w:rsidP="00E90F4D">
      <w:pPr>
        <w:spacing w:after="0" w:line="240" w:lineRule="auto"/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E90F4D" w:rsidRDefault="00E90F4D" w:rsidP="00E90F4D">
      <w:pPr>
        <w:spacing w:after="0" w:line="240" w:lineRule="auto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55"/>
        <w:gridCol w:w="1455"/>
        <w:gridCol w:w="1458"/>
        <w:gridCol w:w="1456"/>
        <w:gridCol w:w="1458"/>
        <w:gridCol w:w="1456"/>
        <w:gridCol w:w="1456"/>
      </w:tblGrid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E90F4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6" w:tooltip="Noviembre 2023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90F4D">
              <w:rPr>
                <w:rFonts w:ascii="Arial" w:hAnsi="Arial" w:cs="Arial"/>
                <w:b/>
                <w:color w:val="FFFFFF"/>
                <w:sz w:val="28"/>
              </w:rPr>
              <w:t>Diciembre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E90F4D" w:rsidRDefault="00E90F4D" w:rsidP="00E90F4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7" w:tooltip="Enero 2024" w:history="1">
              <w:r w:rsidRPr="00E90F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</w:t>
              </w:r>
            </w:hyperlink>
            <w:r w:rsidRPr="00E90F4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90F4D" w:rsidRPr="008354CB" w:rsidTr="00E90F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90F4D" w:rsidRPr="008354CB" w:rsidRDefault="00E90F4D" w:rsidP="00E90F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0F4D">
              <w:rPr>
                <w:rStyle w:val="WinCalendarHolidayRed"/>
              </w:rPr>
              <w:t xml:space="preserve"> Virgen de Caacupé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0F4D">
              <w:rPr>
                <w:rStyle w:val="WinCalendarHolidayBlue"/>
              </w:rPr>
              <w:t xml:space="preserve"> Inicio del Verano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0F4D">
              <w:rPr>
                <w:rStyle w:val="WinCalendarHolidayRed"/>
              </w:rPr>
              <w:t xml:space="preserve"> Navidad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0F4D">
              <w:rPr>
                <w:rStyle w:val="WinCalendarHolidayBlue"/>
              </w:rPr>
              <w:t xml:space="preserve"> 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</w:tr>
      <w:tr w:rsidR="00E90F4D" w:rsidRPr="00E90F4D" w:rsidTr="00E90F4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90F4D" w:rsidRDefault="00E90F4D" w:rsidP="00E90F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0F4D">
              <w:rPr>
                <w:rStyle w:val="WinCalendarHolidayRed"/>
              </w:rPr>
              <w:t xml:space="preserve"> Último día del Año</w:t>
            </w:r>
          </w:p>
          <w:p w:rsidR="00E90F4D" w:rsidRPr="00E90F4D" w:rsidRDefault="00E90F4D" w:rsidP="00E90F4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90F4D" w:rsidRPr="00E90F4D" w:rsidRDefault="00E90F4D" w:rsidP="00E90F4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90F4D" w:rsidRDefault="00E90F4D" w:rsidP="00E90F4D">
      <w:pPr>
        <w:spacing w:after="0" w:line="240" w:lineRule="auto"/>
        <w:jc w:val="right"/>
        <w:rPr>
          <w:color w:val="808080"/>
          <w:sz w:val="14"/>
        </w:rPr>
      </w:pPr>
    </w:p>
    <w:p w:rsidR="00E90F4D" w:rsidRDefault="00E90F4D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E90F4D" w:rsidRDefault="00E90F4D" w:rsidP="00E90F4D">
      <w:pPr>
        <w:pStyle w:val="Heading1"/>
      </w:pPr>
      <w:r>
        <w:t>2023 Feriados Nacionales y Días Festivos - Paraguay</w:t>
      </w:r>
    </w:p>
    <w:p w:rsidR="00E90F4D" w:rsidRPr="00E90F4D" w:rsidRDefault="00E90F4D" w:rsidP="00E90F4D">
      <w:pPr>
        <w:spacing w:after="0" w:line="319" w:lineRule="auto"/>
        <w:ind w:left="1008" w:hanging="1008"/>
        <w:rPr>
          <w:b/>
        </w:rPr>
      </w:pPr>
      <w:r w:rsidRPr="00E90F4D">
        <w:rPr>
          <w:b/>
        </w:rPr>
        <w:t>1 Ene.</w:t>
      </w:r>
      <w:r w:rsidRPr="00E90F4D">
        <w:rPr>
          <w:b/>
        </w:rPr>
        <w:tab/>
      </w:r>
      <w:hyperlink r:id="rId38" w:history="1">
        <w:r w:rsidRPr="00E90F4D">
          <w:rPr>
            <w:rStyle w:val="Hyperlink"/>
            <w:b/>
            <w:u w:val="none"/>
          </w:rPr>
          <w:t>Año Nuevo</w:t>
        </w:r>
      </w:hyperlink>
    </w:p>
    <w:p w:rsidR="00E90F4D" w:rsidRPr="00E90F4D" w:rsidRDefault="00E90F4D" w:rsidP="00E90F4D">
      <w:pPr>
        <w:spacing w:after="0" w:line="319" w:lineRule="auto"/>
        <w:ind w:left="1008" w:hanging="1008"/>
      </w:pPr>
      <w:r w:rsidRPr="00E90F4D">
        <w:rPr>
          <w:b/>
        </w:rPr>
        <w:t>1 Mar.</w:t>
      </w:r>
      <w:r w:rsidRPr="00E90F4D">
        <w:rPr>
          <w:b/>
        </w:rPr>
        <w:tab/>
        <w:t>Día de los Heroes</w:t>
      </w:r>
    </w:p>
    <w:p w:rsidR="00E90F4D" w:rsidRPr="00E90F4D" w:rsidRDefault="00E90F4D" w:rsidP="00E90F4D">
      <w:pPr>
        <w:spacing w:after="0" w:line="319" w:lineRule="auto"/>
        <w:ind w:left="1008" w:hanging="1008"/>
        <w:rPr>
          <w:b/>
        </w:rPr>
      </w:pPr>
      <w:r w:rsidRPr="00E90F4D">
        <w:rPr>
          <w:b/>
        </w:rPr>
        <w:t>21 Mar.</w:t>
      </w:r>
      <w:r w:rsidRPr="00E90F4D">
        <w:rPr>
          <w:b/>
        </w:rPr>
        <w:tab/>
      </w:r>
      <w:hyperlink r:id="rId39" w:history="1">
        <w:r w:rsidRPr="00E90F4D">
          <w:rPr>
            <w:rStyle w:val="Hyperlink"/>
            <w:b/>
            <w:u w:val="none"/>
          </w:rPr>
          <w:t>Equinoccio de Otoño (Hemisferio Sur)</w:t>
        </w:r>
      </w:hyperlink>
    </w:p>
    <w:p w:rsidR="00E90F4D" w:rsidRPr="00E90F4D" w:rsidRDefault="00E90F4D" w:rsidP="00E90F4D">
      <w:pPr>
        <w:spacing w:after="0" w:line="319" w:lineRule="auto"/>
        <w:ind w:left="1008" w:hanging="1008"/>
        <w:rPr>
          <w:b/>
        </w:rPr>
      </w:pPr>
      <w:r w:rsidRPr="00E90F4D">
        <w:rPr>
          <w:b/>
        </w:rPr>
        <w:t>6 Abr.</w:t>
      </w:r>
      <w:r w:rsidRPr="00E90F4D">
        <w:rPr>
          <w:b/>
        </w:rPr>
        <w:tab/>
      </w:r>
      <w:hyperlink r:id="rId40" w:history="1">
        <w:r w:rsidRPr="00E90F4D">
          <w:rPr>
            <w:rStyle w:val="Hyperlink"/>
            <w:b/>
            <w:u w:val="none"/>
          </w:rPr>
          <w:t>Jueves Santo</w:t>
        </w:r>
      </w:hyperlink>
    </w:p>
    <w:p w:rsidR="00E90F4D" w:rsidRPr="00E90F4D" w:rsidRDefault="00E90F4D" w:rsidP="00E90F4D">
      <w:pPr>
        <w:spacing w:after="0" w:line="319" w:lineRule="auto"/>
        <w:ind w:left="1008" w:hanging="1008"/>
        <w:rPr>
          <w:b/>
        </w:rPr>
      </w:pPr>
      <w:r w:rsidRPr="00E90F4D">
        <w:rPr>
          <w:b/>
        </w:rPr>
        <w:t>7 Abr.</w:t>
      </w:r>
      <w:r w:rsidRPr="00E90F4D">
        <w:rPr>
          <w:b/>
        </w:rPr>
        <w:tab/>
      </w:r>
      <w:hyperlink r:id="rId41" w:history="1">
        <w:r w:rsidRPr="00E90F4D">
          <w:rPr>
            <w:rStyle w:val="Hyperlink"/>
            <w:b/>
            <w:u w:val="none"/>
          </w:rPr>
          <w:t>Viernes Santo</w:t>
        </w:r>
      </w:hyperlink>
    </w:p>
    <w:p w:rsidR="00E90F4D" w:rsidRPr="00E90F4D" w:rsidRDefault="00E90F4D" w:rsidP="00E90F4D">
      <w:pPr>
        <w:spacing w:after="0" w:line="319" w:lineRule="auto"/>
        <w:ind w:left="1008" w:hanging="1008"/>
        <w:rPr>
          <w:b/>
        </w:rPr>
      </w:pPr>
      <w:r w:rsidRPr="00E90F4D">
        <w:rPr>
          <w:b/>
        </w:rPr>
        <w:t>30 Abr.</w:t>
      </w:r>
      <w:r w:rsidRPr="00E90F4D">
        <w:rPr>
          <w:b/>
        </w:rPr>
        <w:tab/>
        <w:t>Dia del Maestro</w:t>
      </w:r>
    </w:p>
    <w:p w:rsidR="00E90F4D" w:rsidRPr="00E90F4D" w:rsidRDefault="00E90F4D" w:rsidP="00E90F4D">
      <w:pPr>
        <w:spacing w:after="0" w:line="319" w:lineRule="auto"/>
        <w:ind w:left="1008" w:hanging="1008"/>
        <w:rPr>
          <w:b/>
        </w:rPr>
      </w:pPr>
      <w:r w:rsidRPr="00E90F4D">
        <w:rPr>
          <w:b/>
        </w:rPr>
        <w:t>1 May.</w:t>
      </w:r>
      <w:r w:rsidRPr="00E90F4D">
        <w:rPr>
          <w:b/>
        </w:rPr>
        <w:tab/>
      </w:r>
      <w:hyperlink r:id="rId42" w:history="1">
        <w:r w:rsidRPr="00E90F4D">
          <w:rPr>
            <w:rStyle w:val="Hyperlink"/>
            <w:b/>
            <w:u w:val="none"/>
          </w:rPr>
          <w:t>Día del Trabajo</w:t>
        </w:r>
      </w:hyperlink>
    </w:p>
    <w:p w:rsidR="00E90F4D" w:rsidRPr="00E90F4D" w:rsidRDefault="00E90F4D" w:rsidP="00E90F4D">
      <w:pPr>
        <w:spacing w:after="0" w:line="319" w:lineRule="auto"/>
        <w:ind w:left="1008" w:hanging="1008"/>
        <w:rPr>
          <w:b/>
        </w:rPr>
      </w:pPr>
      <w:r w:rsidRPr="00E90F4D">
        <w:rPr>
          <w:b/>
        </w:rPr>
        <w:t>14 May.</w:t>
      </w:r>
      <w:r w:rsidRPr="00E90F4D">
        <w:rPr>
          <w:b/>
        </w:rPr>
        <w:tab/>
        <w:t>Día de la Independencia (Paraguay)</w:t>
      </w:r>
    </w:p>
    <w:p w:rsidR="00E90F4D" w:rsidRPr="00E90F4D" w:rsidRDefault="00E90F4D" w:rsidP="00E90F4D">
      <w:pPr>
        <w:spacing w:after="0" w:line="319" w:lineRule="auto"/>
        <w:ind w:left="1008" w:hanging="1008"/>
      </w:pPr>
      <w:r w:rsidRPr="00E90F4D">
        <w:rPr>
          <w:b/>
        </w:rPr>
        <w:t>12 Jun.</w:t>
      </w:r>
      <w:r w:rsidRPr="00E90F4D">
        <w:rPr>
          <w:b/>
        </w:rPr>
        <w:tab/>
        <w:t>Paz del Chaco (Paraguay)</w:t>
      </w:r>
    </w:p>
    <w:p w:rsidR="00E90F4D" w:rsidRPr="00E90F4D" w:rsidRDefault="00E90F4D" w:rsidP="00E90F4D">
      <w:pPr>
        <w:spacing w:after="0" w:line="319" w:lineRule="auto"/>
        <w:ind w:left="1008" w:hanging="1008"/>
        <w:rPr>
          <w:b/>
        </w:rPr>
      </w:pPr>
      <w:r w:rsidRPr="00E90F4D">
        <w:rPr>
          <w:b/>
        </w:rPr>
        <w:t>21 Jun.</w:t>
      </w:r>
      <w:r w:rsidRPr="00E90F4D">
        <w:rPr>
          <w:b/>
        </w:rPr>
        <w:tab/>
      </w:r>
      <w:hyperlink r:id="rId43" w:history="1">
        <w:r w:rsidRPr="00E90F4D">
          <w:rPr>
            <w:rStyle w:val="Hyperlink"/>
            <w:b/>
            <w:u w:val="none"/>
          </w:rPr>
          <w:t>Inicio del Invierno</w:t>
        </w:r>
      </w:hyperlink>
    </w:p>
    <w:p w:rsidR="00E90F4D" w:rsidRPr="00E90F4D" w:rsidRDefault="00E90F4D" w:rsidP="00E90F4D">
      <w:pPr>
        <w:spacing w:after="0" w:line="319" w:lineRule="auto"/>
        <w:ind w:left="1008" w:hanging="1008"/>
      </w:pPr>
      <w:r w:rsidRPr="00E90F4D">
        <w:rPr>
          <w:b/>
        </w:rPr>
        <w:t>15 Ago.</w:t>
      </w:r>
      <w:r w:rsidRPr="00E90F4D">
        <w:rPr>
          <w:b/>
        </w:rPr>
        <w:tab/>
        <w:t>Fundación de Asunción (Paraguay)</w:t>
      </w:r>
    </w:p>
    <w:p w:rsidR="00E90F4D" w:rsidRPr="00E90F4D" w:rsidRDefault="00E90F4D" w:rsidP="00E90F4D">
      <w:pPr>
        <w:spacing w:after="0" w:line="319" w:lineRule="auto"/>
        <w:ind w:left="1008" w:hanging="1008"/>
        <w:rPr>
          <w:b/>
        </w:rPr>
      </w:pPr>
      <w:r w:rsidRPr="00E90F4D">
        <w:rPr>
          <w:b/>
        </w:rPr>
        <w:t>21 Sep.</w:t>
      </w:r>
      <w:r w:rsidRPr="00E90F4D">
        <w:rPr>
          <w:b/>
        </w:rPr>
        <w:tab/>
      </w:r>
      <w:hyperlink r:id="rId44" w:history="1">
        <w:r w:rsidRPr="00E90F4D">
          <w:rPr>
            <w:rStyle w:val="Hyperlink"/>
            <w:b/>
            <w:u w:val="none"/>
          </w:rPr>
          <w:t>Inicio de la Primavera</w:t>
        </w:r>
      </w:hyperlink>
    </w:p>
    <w:p w:rsidR="00E90F4D" w:rsidRPr="00E90F4D" w:rsidRDefault="00E90F4D" w:rsidP="00E90F4D">
      <w:pPr>
        <w:spacing w:after="0" w:line="319" w:lineRule="auto"/>
        <w:ind w:left="1008" w:hanging="1008"/>
        <w:rPr>
          <w:b/>
        </w:rPr>
      </w:pPr>
      <w:r w:rsidRPr="00E90F4D">
        <w:rPr>
          <w:b/>
        </w:rPr>
        <w:t>29 Sep.</w:t>
      </w:r>
      <w:r w:rsidRPr="00E90F4D">
        <w:rPr>
          <w:b/>
        </w:rPr>
        <w:tab/>
        <w:t>Victoria de Boquerón</w:t>
      </w:r>
    </w:p>
    <w:p w:rsidR="00E90F4D" w:rsidRPr="00E90F4D" w:rsidRDefault="00E90F4D" w:rsidP="00E90F4D">
      <w:pPr>
        <w:spacing w:after="0" w:line="319" w:lineRule="auto"/>
        <w:ind w:left="1008" w:hanging="1008"/>
      </w:pPr>
      <w:r w:rsidRPr="00E90F4D">
        <w:rPr>
          <w:b/>
        </w:rPr>
        <w:t>8 Dic.</w:t>
      </w:r>
      <w:r w:rsidRPr="00E90F4D">
        <w:rPr>
          <w:b/>
        </w:rPr>
        <w:tab/>
        <w:t>Virgen de Caacupé</w:t>
      </w:r>
    </w:p>
    <w:p w:rsidR="00E90F4D" w:rsidRPr="00E90F4D" w:rsidRDefault="00E90F4D" w:rsidP="00E90F4D">
      <w:pPr>
        <w:spacing w:after="0" w:line="319" w:lineRule="auto"/>
        <w:ind w:left="1008" w:hanging="1008"/>
        <w:rPr>
          <w:b/>
        </w:rPr>
      </w:pPr>
      <w:r w:rsidRPr="00E90F4D">
        <w:rPr>
          <w:b/>
        </w:rPr>
        <w:t>21 Dic.</w:t>
      </w:r>
      <w:r w:rsidRPr="00E90F4D">
        <w:rPr>
          <w:b/>
        </w:rPr>
        <w:tab/>
      </w:r>
      <w:hyperlink r:id="rId45" w:history="1">
        <w:r w:rsidRPr="00E90F4D">
          <w:rPr>
            <w:rStyle w:val="Hyperlink"/>
            <w:b/>
            <w:u w:val="none"/>
          </w:rPr>
          <w:t>Inicio del Verano</w:t>
        </w:r>
      </w:hyperlink>
    </w:p>
    <w:p w:rsidR="00E90F4D" w:rsidRDefault="00E90F4D" w:rsidP="00E90F4D">
      <w:pPr>
        <w:spacing w:after="0" w:line="319" w:lineRule="auto"/>
        <w:ind w:left="1008" w:hanging="1008"/>
      </w:pPr>
      <w:r w:rsidRPr="00E90F4D">
        <w:rPr>
          <w:b/>
        </w:rPr>
        <w:t>25 Dic.</w:t>
      </w:r>
      <w:r w:rsidRPr="00E90F4D">
        <w:rPr>
          <w:b/>
        </w:rPr>
        <w:tab/>
      </w:r>
      <w:hyperlink r:id="rId46" w:history="1">
        <w:r w:rsidRPr="00E90F4D">
          <w:rPr>
            <w:rStyle w:val="Hyperlink"/>
            <w:b/>
            <w:u w:val="none"/>
          </w:rPr>
          <w:t>Navidad</w:t>
        </w:r>
      </w:hyperlink>
    </w:p>
    <w:p w:rsidR="00E90F4D" w:rsidRPr="00E90F4D" w:rsidRDefault="00E90F4D" w:rsidP="00E90F4D">
      <w:pPr>
        <w:spacing w:after="0" w:line="319" w:lineRule="auto"/>
        <w:ind w:left="1008" w:hanging="1008"/>
      </w:pPr>
    </w:p>
    <w:sectPr w:rsidR="00E90F4D" w:rsidRPr="00E90F4D" w:rsidSect="00E90F4D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2240" w:h="15840"/>
      <w:pgMar w:top="734" w:right="1008" w:bottom="72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0F4D" w:rsidRDefault="00E90F4D" w:rsidP="00E90F4D">
      <w:pPr>
        <w:spacing w:after="0" w:line="240" w:lineRule="auto"/>
      </w:pPr>
      <w:r>
        <w:separator/>
      </w:r>
    </w:p>
  </w:endnote>
  <w:endnote w:type="continuationSeparator" w:id="0">
    <w:p w:rsidR="00E90F4D" w:rsidRDefault="00E90F4D" w:rsidP="00E90F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0F4D" w:rsidRDefault="00E90F4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0F4D" w:rsidRPr="00E90F4D" w:rsidRDefault="00E90F4D" w:rsidP="00E90F4D">
    <w:pPr>
      <w:pStyle w:val="Footer"/>
      <w:jc w:val="right"/>
    </w:pPr>
    <w:r w:rsidRPr="006D243A">
      <w:rPr>
        <w:rFonts w:ascii="Arial" w:hAnsi="Arial" w:cs="Arial"/>
        <w:color w:val="7E7E7E"/>
        <w:sz w:val="14"/>
        <w:szCs w:val="14"/>
        <w:lang w:val="es-MX"/>
      </w:rPr>
      <w:t>Calendarios con Días Feriados (</w:t>
    </w:r>
    <w:r>
      <w:rPr>
        <w:rFonts w:ascii="Arial" w:hAnsi="Arial" w:cs="Arial"/>
        <w:color w:val="7E7E7E"/>
        <w:sz w:val="14"/>
        <w:szCs w:val="14"/>
        <w:lang w:val="es-MX"/>
      </w:rPr>
      <w:t>Paraguay</w:t>
    </w:r>
    <w:r w:rsidRPr="006D243A">
      <w:rPr>
        <w:rFonts w:ascii="Arial" w:hAnsi="Arial" w:cs="Arial"/>
        <w:color w:val="7E7E7E"/>
        <w:sz w:val="14"/>
        <w:szCs w:val="14"/>
        <w:lang w:val="es-MX"/>
      </w:rPr>
      <w:t xml:space="preserve">) de </w:t>
    </w:r>
    <w:r w:rsidRPr="00E90F4D">
      <w:rPr>
        <w:rFonts w:ascii="Arial" w:hAnsi="Arial" w:cs="Arial"/>
        <w:color w:val="7E7E7E"/>
        <w:sz w:val="14"/>
        <w:szCs w:val="14"/>
        <w:lang w:val="es-MX"/>
      </w:rPr>
      <w:t>WinCalendar</w:t>
    </w:r>
    <w:r w:rsidRPr="006D243A">
      <w:rPr>
        <w:rFonts w:ascii="Arial" w:hAnsi="Arial" w:cs="Arial"/>
        <w:color w:val="7E7E7E"/>
        <w:sz w:val="14"/>
        <w:szCs w:val="14"/>
        <w:lang w:val="es-MX"/>
      </w:rPr>
      <w:t xml:space="preserve">: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2024</w:t>
      </w:r>
    </w:hyperlink>
    <w:r w:rsidRPr="006D243A">
      <w:rPr>
        <w:rFonts w:ascii="Arial" w:hAnsi="Arial" w:cs="Arial"/>
        <w:color w:val="999999"/>
        <w:sz w:val="14"/>
        <w:szCs w:val="14"/>
        <w:lang w:val="es-MX"/>
      </w:rPr>
      <w:t xml:space="preserve">, </w:t>
    </w:r>
    <w:hyperlink r:id="rId2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Excel</w:t>
      </w:r>
    </w:hyperlink>
    <w:r w:rsidRPr="006D243A">
      <w:rPr>
        <w:rFonts w:ascii="Arial" w:hAnsi="Arial" w:cs="Arial"/>
        <w:color w:val="7E7E7E"/>
        <w:sz w:val="14"/>
        <w:szCs w:val="14"/>
        <w:lang w:val="es-MX"/>
      </w:rPr>
      <w:t xml:space="preserve">, </w:t>
    </w:r>
    <w:hyperlink r:id="rId3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PDF</w:t>
      </w:r>
    </w:hyperlink>
    <w:r w:rsidRPr="006D243A">
      <w:rPr>
        <w:rFonts w:ascii="Arial" w:hAnsi="Arial" w:cs="Arial"/>
        <w:sz w:val="14"/>
        <w:szCs w:val="14"/>
        <w:lang w:val="es-MX"/>
      </w:rPr>
      <w:t xml:space="preserve">. 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0F4D" w:rsidRDefault="00E90F4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0F4D" w:rsidRDefault="00E90F4D" w:rsidP="00E90F4D">
      <w:pPr>
        <w:spacing w:after="0" w:line="240" w:lineRule="auto"/>
      </w:pPr>
      <w:r>
        <w:separator/>
      </w:r>
    </w:p>
  </w:footnote>
  <w:footnote w:type="continuationSeparator" w:id="0">
    <w:p w:rsidR="00E90F4D" w:rsidRDefault="00E90F4D" w:rsidP="00E90F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0F4D" w:rsidRDefault="00E90F4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0F4D" w:rsidRDefault="00E90F4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0F4D" w:rsidRDefault="00E90F4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10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F4D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90F4D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597200-0A04-4E33-8A75-F56871409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90F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90F4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90F4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90F4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90F4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90F4D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E90F4D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E90F4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90F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0F4D"/>
  </w:style>
  <w:style w:type="paragraph" w:styleId="Footer">
    <w:name w:val="footer"/>
    <w:basedOn w:val="Normal"/>
    <w:link w:val="FooterChar"/>
    <w:uiPriority w:val="99"/>
    <w:unhideWhenUsed/>
    <w:rsid w:val="00E90F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0F4D"/>
  </w:style>
  <w:style w:type="character" w:customStyle="1" w:styleId="Heading1Char">
    <w:name w:val="Heading 1 Char"/>
    <w:basedOn w:val="DefaultParagraphFont"/>
    <w:link w:val="Heading1"/>
    <w:uiPriority w:val="9"/>
    <w:rsid w:val="00E90F4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wincalendar.com/calendario/Paraguay/Enero-2023" TargetMode="External"/><Relationship Id="rId18" Type="http://schemas.openxmlformats.org/officeDocument/2006/relationships/hyperlink" Target="http://www.wincalendar.com/calendario/Paraguay/Mayo-2023" TargetMode="External"/><Relationship Id="rId26" Type="http://schemas.openxmlformats.org/officeDocument/2006/relationships/hyperlink" Target="http://www.wincalendar.com/calendario/Paraguay/Septiembre-2023" TargetMode="External"/><Relationship Id="rId39" Type="http://schemas.openxmlformats.org/officeDocument/2006/relationships/hyperlink" Target="http://www.wincalendar.com/es/Inicio-del-Otono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calendario/Paraguay/Mayo-2023" TargetMode="External"/><Relationship Id="rId34" Type="http://schemas.openxmlformats.org/officeDocument/2006/relationships/hyperlink" Target="http://www.wincalendar.com/calendario/Paraguay/Octubre-2023" TargetMode="External"/><Relationship Id="rId42" Type="http://schemas.openxmlformats.org/officeDocument/2006/relationships/hyperlink" Target="http://www.wincalendar.com/es/Dia-del-Trabajo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www.wincalendar.com/calendario/Paraguay/Febrero-2023" TargetMode="External"/><Relationship Id="rId12" Type="http://schemas.openxmlformats.org/officeDocument/2006/relationships/hyperlink" Target="http://www.wincalendar.com/es/Importar-Outlook-Calendar" TargetMode="External"/><Relationship Id="rId17" Type="http://schemas.openxmlformats.org/officeDocument/2006/relationships/hyperlink" Target="http://www.wincalendar.com/calendario/Paraguay/Marzo-2023" TargetMode="External"/><Relationship Id="rId25" Type="http://schemas.openxmlformats.org/officeDocument/2006/relationships/hyperlink" Target="http://www.wincalendar.com/calendario/Paraguay/Julio-2023" TargetMode="External"/><Relationship Id="rId33" Type="http://schemas.openxmlformats.org/officeDocument/2006/relationships/hyperlink" Target="http://www.wincalendar.com/es/Calendario-2023-Paraguay-Feriados-PDF" TargetMode="External"/><Relationship Id="rId38" Type="http://schemas.openxmlformats.org/officeDocument/2006/relationships/hyperlink" Target="http://www.wincalendar.com/es/Ano-Nuevo" TargetMode="External"/><Relationship Id="rId46" Type="http://schemas.openxmlformats.org/officeDocument/2006/relationships/hyperlink" Target="http://www.wincalendar.com/es/Navidad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calendario/Paraguay/Abril-2023" TargetMode="External"/><Relationship Id="rId20" Type="http://schemas.openxmlformats.org/officeDocument/2006/relationships/hyperlink" Target="http://www.wincalendar.com/calendario/Paraguay/Junio-2023" TargetMode="External"/><Relationship Id="rId29" Type="http://schemas.openxmlformats.org/officeDocument/2006/relationships/hyperlink" Target="http://www.wincalendar.com/calendario/Paraguay/Septiembre-2023" TargetMode="External"/><Relationship Id="rId41" Type="http://schemas.openxmlformats.org/officeDocument/2006/relationships/hyperlink" Target="http://www.wincalendar.com/es/Viernes-Santo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Diciembre-2022" TargetMode="External"/><Relationship Id="rId11" Type="http://schemas.openxmlformats.org/officeDocument/2006/relationships/hyperlink" Target="http://www.wincalendar.com/es/Ical-A-Word-O-Excel" TargetMode="External"/><Relationship Id="rId24" Type="http://schemas.openxmlformats.org/officeDocument/2006/relationships/hyperlink" Target="http://www.wincalendar.com/calendario/Paraguay/Agosto-2023" TargetMode="External"/><Relationship Id="rId32" Type="http://schemas.openxmlformats.org/officeDocument/2006/relationships/hyperlink" Target="http://www.wincalendar.com/es/Calendario-2024-Feriados-Paraguay-Excel" TargetMode="External"/><Relationship Id="rId37" Type="http://schemas.openxmlformats.org/officeDocument/2006/relationships/hyperlink" Target="http://www.wincalendar.com/calendario/Paraguay/Enero-2024" TargetMode="External"/><Relationship Id="rId40" Type="http://schemas.openxmlformats.org/officeDocument/2006/relationships/hyperlink" Target="http://www.wincalendar.com/es/Jueves-Santo" TargetMode="External"/><Relationship Id="rId45" Type="http://schemas.openxmlformats.org/officeDocument/2006/relationships/hyperlink" Target="http://www.wincalendar.com/es/Inicio-del-Verano" TargetMode="External"/><Relationship Id="rId53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://www.wincalendar.com/calendario/Paraguay/Febrero-2023" TargetMode="External"/><Relationship Id="rId23" Type="http://schemas.openxmlformats.org/officeDocument/2006/relationships/hyperlink" Target="http://www.wincalendar.com/calendario/Paraguay/Junio-2023" TargetMode="External"/><Relationship Id="rId28" Type="http://schemas.openxmlformats.org/officeDocument/2006/relationships/hyperlink" Target="http://www.wincalendar.com/calendario/Paraguay/Octubre-2023" TargetMode="External"/><Relationship Id="rId36" Type="http://schemas.openxmlformats.org/officeDocument/2006/relationships/hyperlink" Target="http://www.wincalendar.com/calendario/Paraguay/Noviembre-2023" TargetMode="External"/><Relationship Id="rId49" Type="http://schemas.openxmlformats.org/officeDocument/2006/relationships/footer" Target="footer1.xml"/><Relationship Id="rId10" Type="http://schemas.openxmlformats.org/officeDocument/2006/relationships/hyperlink" Target="http://www.wincalendar.com/es/Importar-Yahoo-Calendar" TargetMode="External"/><Relationship Id="rId19" Type="http://schemas.openxmlformats.org/officeDocument/2006/relationships/hyperlink" Target="http://www.wincalendar.com/calendario/Paraguay/Abril-2023" TargetMode="External"/><Relationship Id="rId31" Type="http://schemas.openxmlformats.org/officeDocument/2006/relationships/hyperlink" Target="http://www.wincalendar.com/es/Calendario-2024-Feriados-Paraguay" TargetMode="External"/><Relationship Id="rId44" Type="http://schemas.openxmlformats.org/officeDocument/2006/relationships/hyperlink" Target="http://www.wincalendar.com/es/Inicio-de-la-Primavera" TargetMode="External"/><Relationship Id="rId52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yperlink" Target="http://www.wincalendar.com/es/Importar-Google-Calendar" TargetMode="External"/><Relationship Id="rId14" Type="http://schemas.openxmlformats.org/officeDocument/2006/relationships/hyperlink" Target="http://www.wincalendar.com/calendario/Paraguay/Marzo-2023" TargetMode="External"/><Relationship Id="rId22" Type="http://schemas.openxmlformats.org/officeDocument/2006/relationships/hyperlink" Target="http://www.wincalendar.com/calendario/Paraguay/Julio-2023" TargetMode="External"/><Relationship Id="rId27" Type="http://schemas.openxmlformats.org/officeDocument/2006/relationships/hyperlink" Target="http://www.wincalendar.com/calendario/Paraguay/Agosto-2023" TargetMode="External"/><Relationship Id="rId30" Type="http://schemas.openxmlformats.org/officeDocument/2006/relationships/hyperlink" Target="http://www.wincalendar.com/calendario/Paraguay/Noviembre-2023" TargetMode="External"/><Relationship Id="rId35" Type="http://schemas.openxmlformats.org/officeDocument/2006/relationships/hyperlink" Target="http://www.wincalendar.com/calendario/Paraguay/Diciembre-2023" TargetMode="External"/><Relationship Id="rId43" Type="http://schemas.openxmlformats.org/officeDocument/2006/relationships/hyperlink" Target="http://www.wincalendar.com/es/Inicio-del-Invierno" TargetMode="External"/><Relationship Id="rId48" Type="http://schemas.openxmlformats.org/officeDocument/2006/relationships/header" Target="header2.xml"/><Relationship Id="rId8" Type="http://schemas.openxmlformats.org/officeDocument/2006/relationships/hyperlink" Target="http://www.wincalendar.com/es" TargetMode="External"/><Relationship Id="rId51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es/Calendario-2023-Paraguay-Feriados-PDF" TargetMode="External"/><Relationship Id="rId2" Type="http://schemas.openxmlformats.org/officeDocument/2006/relationships/hyperlink" Target="http://www.wincalendar.com/es/Calendario-2024-Feriados-Paraguay-Excel" TargetMode="External"/><Relationship Id="rId1" Type="http://schemas.openxmlformats.org/officeDocument/2006/relationships/hyperlink" Target="http://www.wincalendar.com/es/Calendario-2024-Feriados-Paragua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780</Words>
  <Characters>2549</Characters>
  <Application>Microsoft Office Word</Application>
  <DocSecurity>0</DocSecurity>
  <Lines>955</Lines>
  <Paragraphs>519</Paragraphs>
  <ScaleCrop>false</ScaleCrop>
  <Company>WinCalendar</Company>
  <LinksUpToDate>false</LinksUpToDate>
  <CharactersWithSpaces>3177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2023 con Feriados de Paraguay</dc:title>
  <dc:subject>Calendario con Feriados de Paraguay</dc:subject>
  <dc:creator>WinCalendar.com</dc:creator>
  <cp:keywords>Calendario 2023, Calendario gratis, plantilla calendario, calendario para imprimir, Calendario XLS</cp:keywords>
  <dc:description/>
  <cp:lastModifiedBy>WinCalendar</cp:lastModifiedBy>
  <cp:revision>1</cp:revision>
  <dcterms:created xsi:type="dcterms:W3CDTF">2016-11-13T20:27:00Z</dcterms:created>
  <dcterms:modified xsi:type="dcterms:W3CDTF">2016-11-13T20:28:00Z</dcterms:modified>
  <cp:category>Calendario</cp:category>
</cp:coreProperties>
</file>