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F60F" w14:textId="77777777" w:rsidR="00FC5B40" w:rsidRDefault="00FC5B40" w:rsidP="00FC5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5B40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C5B4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C5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3A766F" w14:textId="77777777" w:rsidR="00FC5B40" w:rsidRDefault="00FC5B40" w:rsidP="00FC5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C5B40" w:rsidRPr="00FC5B40" w14:paraId="6F46CEED" w14:textId="77777777" w:rsidTr="00FC5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2FB878" w14:textId="55E23447" w:rsidR="00FC5B40" w:rsidRPr="00FC5B40" w:rsidRDefault="00FC5B40" w:rsidP="00FC5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5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5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"https://www.wincalendar.com/Calendar-Canada/February-2025" \o "February 2025" </w:instrText>
            </w:r>
            <w:r w:rsidRPr="00FC5B40">
              <w:rPr>
                <w:rFonts w:ascii="Arial" w:hAnsi="Arial" w:cs="Arial"/>
                <w:color w:val="345393"/>
                <w:sz w:val="16"/>
              </w:rPr>
            </w:r>
            <w:r w:rsidRPr="00FC5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5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C5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B90CD" w14:textId="758A9745" w:rsidR="00FC5B40" w:rsidRPr="00FC5B40" w:rsidRDefault="00FC5B40" w:rsidP="00FC5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5B40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D7AA4" w14:textId="53B22D8F" w:rsidR="00FC5B40" w:rsidRPr="00FC5B40" w:rsidRDefault="00FC5B40" w:rsidP="00FC5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FC5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C5B40" w:rsidRPr="005D6C53" w14:paraId="3EF52D46" w14:textId="77777777" w:rsidTr="00FC5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42C7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77655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4A89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F3154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3FE7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45955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3F89B" w14:textId="77777777" w:rsidR="00FC5B40" w:rsidRPr="005D6C53" w:rsidRDefault="00FC5B40" w:rsidP="00FC5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5B40" w:rsidRPr="00FC5B40" w14:paraId="08570A2F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67911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D4242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E3A03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BAFC5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F9F39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D6439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4CBA8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5B40">
              <w:rPr>
                <w:rStyle w:val="WinCalendarHolidayBlue"/>
              </w:rPr>
              <w:t xml:space="preserve"> Ramadan (Begins)</w:t>
            </w:r>
          </w:p>
          <w:p w14:paraId="782D9917" w14:textId="3DD711D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B40" w:rsidRPr="00FC5B40" w14:paraId="5419EFF3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D718C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5154911" w14:textId="4495E8B6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FF3E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36215C5" w14:textId="0CC9E320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6FF2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7864C06D" w14:textId="7EBEC556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32E4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77B0F233" w14:textId="20C492EC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7DB9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C6D4F8C" w14:textId="69BE0F6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1864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7FC26A35" w14:textId="4C7DF3B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9C154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5B40">
              <w:rPr>
                <w:rStyle w:val="WinCalendarHolidayBlue"/>
              </w:rPr>
              <w:t xml:space="preserve"> Int'l. Women's Day</w:t>
            </w:r>
          </w:p>
          <w:p w14:paraId="7B786079" w14:textId="6040646E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B40" w:rsidRPr="00FC5B40" w14:paraId="21BE335B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81980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4E9900A2" w14:textId="0B5A868A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93EC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5B40">
              <w:rPr>
                <w:rStyle w:val="WinCalendarHolidayBlue"/>
              </w:rPr>
              <w:t xml:space="preserve"> Commonwealth Day</w:t>
            </w:r>
          </w:p>
          <w:p w14:paraId="27623982" w14:textId="25271446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DDC4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392A2527" w14:textId="59D4C469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62DE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4E30BD7D" w14:textId="0E6B7814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B2DA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A245BC9" w14:textId="79DFC30D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8A81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818D0DD" w14:textId="04BC02AE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AB6BE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5254469" w14:textId="3E3140A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B40" w:rsidRPr="00FC5B40" w14:paraId="4F8F6664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63BA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58CEC4C0" w14:textId="1E91499A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65F7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5B40">
              <w:rPr>
                <w:rStyle w:val="WinCalendarHolidayBlue"/>
              </w:rPr>
              <w:t xml:space="preserve"> St. Patrick's Day</w:t>
            </w:r>
          </w:p>
          <w:p w14:paraId="483507FF" w14:textId="041BABB1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F8E1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0F65336" w14:textId="08D28535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EB1B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3428D4F7" w14:textId="16F4932D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7EDD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6F6D758" w14:textId="1A4E48C5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7DFF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AA1377E" w14:textId="6CF1C132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AAA6A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D2495B1" w14:textId="7C276996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B40" w:rsidRPr="00FC5B40" w14:paraId="2141A8AB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B3FBD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0582DB2D" w14:textId="27384EFE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3B30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9A5E25C" w14:textId="1A090AD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1C87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2D87ED9F" w14:textId="52D59327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1A4F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5438E63D" w14:textId="1C024D53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11AC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74D94F68" w14:textId="51C7022B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60B3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50CA471F" w14:textId="6FD1DC75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5F2F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496E2301" w14:textId="59A197F4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B40" w:rsidRPr="00FC5B40" w14:paraId="15B7ACAC" w14:textId="77777777" w:rsidTr="00FC5B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AC9F2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191E89EA" w14:textId="2B034500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114AE" w14:textId="77777777" w:rsidR="00FC5B40" w:rsidRDefault="00FC5B40" w:rsidP="00FC5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5B40">
              <w:rPr>
                <w:rStyle w:val="WinCalendarHolidayBlue"/>
              </w:rPr>
              <w:t xml:space="preserve"> </w:t>
            </w:r>
          </w:p>
          <w:p w14:paraId="12507671" w14:textId="7CA2248C" w:rsidR="00FC5B40" w:rsidRPr="00FC5B40" w:rsidRDefault="00FC5B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68ACD" w14:textId="77777777" w:rsidR="00FC5B40" w:rsidRPr="00FC5B40" w:rsidRDefault="00FC5B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67FFED" w14:textId="16AEB3C1" w:rsidR="00FC5B40" w:rsidRDefault="00FC5B40" w:rsidP="00FC5B40">
      <w:pPr>
        <w:jc w:val="right"/>
      </w:pPr>
      <w:r w:rsidRPr="00FC5B40">
        <w:rPr>
          <w:color w:val="666699"/>
          <w:sz w:val="16"/>
        </w:rPr>
        <w:t xml:space="preserve">More Calendars from WinCalendar: </w:t>
      </w:r>
      <w:hyperlink r:id="rId6" w:history="1">
        <w:r w:rsidRPr="00FC5B40">
          <w:rPr>
            <w:rStyle w:val="Hyperlink"/>
            <w:color w:val="666699"/>
            <w:sz w:val="16"/>
          </w:rPr>
          <w:t>April</w:t>
        </w:r>
      </w:hyperlink>
      <w:r w:rsidRPr="00FC5B40">
        <w:rPr>
          <w:color w:val="666699"/>
          <w:sz w:val="16"/>
        </w:rPr>
        <w:t xml:space="preserve">, </w:t>
      </w:r>
      <w:hyperlink r:id="rId7" w:history="1">
        <w:r w:rsidRPr="00FC5B40">
          <w:rPr>
            <w:rStyle w:val="Hyperlink"/>
            <w:color w:val="666699"/>
            <w:sz w:val="16"/>
          </w:rPr>
          <w:t>May</w:t>
        </w:r>
      </w:hyperlink>
      <w:r w:rsidRPr="00FC5B40">
        <w:rPr>
          <w:color w:val="666699"/>
          <w:sz w:val="16"/>
        </w:rPr>
        <w:t xml:space="preserve">, </w:t>
      </w:r>
      <w:hyperlink r:id="rId8" w:history="1">
        <w:r w:rsidRPr="00FC5B40">
          <w:rPr>
            <w:rStyle w:val="Hyperlink"/>
            <w:color w:val="666699"/>
            <w:sz w:val="16"/>
          </w:rPr>
          <w:t>June</w:t>
        </w:r>
      </w:hyperlink>
    </w:p>
    <w:sectPr w:rsidR="00FC5B40" w:rsidSect="00FC5B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5B4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A6E3"/>
  <w15:chartTrackingRefBased/>
  <w15:docId w15:val="{7B2955B2-324C-4926-9C4F-8888195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5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5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5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5B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5B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5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5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5" TargetMode="External"/><Relationship Id="rId5" Type="http://schemas.openxmlformats.org/officeDocument/2006/relationships/hyperlink" Target="https://www.wincalendar.com/Calendar-Canad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85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Mar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