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08B9" w14:textId="77777777" w:rsidR="00EB3471" w:rsidRDefault="00EB3471" w:rsidP="00EB34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3471">
        <w:rPr>
          <w:rFonts w:ascii="Arial" w:hAnsi="Arial" w:cs="Arial"/>
          <w:color w:val="44546A" w:themeColor="text2"/>
          <w:sz w:val="30"/>
        </w:rPr>
        <w:t>November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B347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B34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124CF9" w14:textId="77777777" w:rsidR="00EB3471" w:rsidRDefault="00EB3471" w:rsidP="00EB34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B3471" w:rsidRPr="00EB3471" w14:paraId="26FEBC67" w14:textId="77777777" w:rsidTr="00EB34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D69694" w14:textId="6682D034" w:rsidR="00EB3471" w:rsidRPr="00EB3471" w:rsidRDefault="00EB3471" w:rsidP="00EB34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34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34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"https://www.wincalendar.com/Calendar-NZ/October-2025" \o "October 2025" </w:instrText>
            </w:r>
            <w:r w:rsidRPr="00EB3471">
              <w:rPr>
                <w:rFonts w:ascii="Arial" w:hAnsi="Arial" w:cs="Arial"/>
                <w:color w:val="345393"/>
                <w:sz w:val="16"/>
              </w:rPr>
            </w:r>
            <w:r w:rsidRPr="00EB34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34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EB34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610FF" w14:textId="2DBFA513" w:rsidR="00EB3471" w:rsidRPr="00EB3471" w:rsidRDefault="00EB3471" w:rsidP="00EB34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3471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B6B9B2" w14:textId="12D5C3A7" w:rsidR="00EB3471" w:rsidRPr="00EB3471" w:rsidRDefault="00EB3471" w:rsidP="00EB34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EB34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B3471" w:rsidRPr="005D6C53" w14:paraId="55A74E20" w14:textId="77777777" w:rsidTr="00EB34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E93FC" w14:textId="77777777" w:rsidR="00EB3471" w:rsidRPr="005D6C53" w:rsidRDefault="00EB3471" w:rsidP="00EB3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FF8D9" w14:textId="77777777" w:rsidR="00EB3471" w:rsidRPr="005D6C53" w:rsidRDefault="00EB3471" w:rsidP="00EB3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A6F8D" w14:textId="77777777" w:rsidR="00EB3471" w:rsidRPr="005D6C53" w:rsidRDefault="00EB3471" w:rsidP="00EB3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66272" w14:textId="77777777" w:rsidR="00EB3471" w:rsidRPr="005D6C53" w:rsidRDefault="00EB3471" w:rsidP="00EB3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B6A4F" w14:textId="77777777" w:rsidR="00EB3471" w:rsidRPr="005D6C53" w:rsidRDefault="00EB3471" w:rsidP="00EB3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A29B2" w14:textId="77777777" w:rsidR="00EB3471" w:rsidRPr="005D6C53" w:rsidRDefault="00EB3471" w:rsidP="00EB3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E7911" w14:textId="77777777" w:rsidR="00EB3471" w:rsidRPr="005D6C53" w:rsidRDefault="00EB3471" w:rsidP="00EB34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3471" w:rsidRPr="00EB3471" w14:paraId="10ED5472" w14:textId="77777777" w:rsidTr="00EB34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9D1D3" w14:textId="77777777" w:rsidR="00EB3471" w:rsidRPr="00EB3471" w:rsidRDefault="00EB347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3857F" w14:textId="77777777" w:rsidR="00EB3471" w:rsidRPr="00EB3471" w:rsidRDefault="00EB347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11112" w14:textId="77777777" w:rsidR="00EB3471" w:rsidRPr="00EB3471" w:rsidRDefault="00EB347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FFCB7" w14:textId="77777777" w:rsidR="00EB3471" w:rsidRPr="00EB3471" w:rsidRDefault="00EB347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C9E6B" w14:textId="77777777" w:rsidR="00EB3471" w:rsidRPr="00EB3471" w:rsidRDefault="00EB347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C1D33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5464F011" w14:textId="45C2C1A8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E89B1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133C71FB" w14:textId="29491F32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471" w:rsidRPr="00EB3471" w14:paraId="298357AC" w14:textId="77777777" w:rsidTr="00EB34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70FE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3471">
              <w:rPr>
                <w:rStyle w:val="WinCalendarHolidayBlue"/>
              </w:rPr>
              <w:t xml:space="preserve"> Marlborough Anniversary</w:t>
            </w:r>
          </w:p>
          <w:p w14:paraId="109AFB04" w14:textId="7B3544E8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3509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252B0A07" w14:textId="5D788BBA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BF4F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6787CB28" w14:textId="1B208BA3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29B5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3D446064" w14:textId="074D2467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2EAEB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49B1B63E" w14:textId="2A9ED7A0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D31B7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17A2B899" w14:textId="12BB1264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1596D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3B0AD467" w14:textId="4E28F379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471" w:rsidRPr="00EB3471" w14:paraId="5FF5C37B" w14:textId="77777777" w:rsidTr="00EB34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8607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2C6F6E7F" w14:textId="78A076B9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DC8E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6B30DFDE" w14:textId="38DD86E5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B4D05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77F9893B" w14:textId="27F5F380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4093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55773AB8" w14:textId="78167249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7C108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3471">
              <w:rPr>
                <w:rStyle w:val="WinCalendarHolidayBlue"/>
              </w:rPr>
              <w:t xml:space="preserve"> Canterbury Anniversary</w:t>
            </w:r>
          </w:p>
          <w:p w14:paraId="6285CC21" w14:textId="66590A29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CD35C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6C575736" w14:textId="55E5063A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C906F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03F4C352" w14:textId="28B55221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471" w:rsidRPr="00EB3471" w14:paraId="6184916D" w14:textId="77777777" w:rsidTr="00EB34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1EC32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60ADC2C1" w14:textId="15DDC100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5A35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1E34636E" w14:textId="370F3A24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DED4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0FC4307E" w14:textId="662F8901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3D4F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317FD362" w14:textId="6B1C4155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6D237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3375B247" w14:textId="3553DB0A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88F6C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04E6B361" w14:textId="39BB820A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D55C8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35B7A6BE" w14:textId="5123219D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471" w:rsidRPr="00EB3471" w14:paraId="736CDDAA" w14:textId="77777777" w:rsidTr="00EB34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CF58E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6AF3CDEA" w14:textId="1F60BA04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836BA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07074044" w14:textId="3DF53B14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62270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752581CA" w14:textId="7E88237B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9BC01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4C842BCC" w14:textId="17240D2A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D2F40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29CAED87" w14:textId="3F4E5199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8FE736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4FB51419" w14:textId="3B2A8DD5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E98268" w14:textId="77777777" w:rsidR="00EB3471" w:rsidRDefault="00EB3471" w:rsidP="00EB34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3471">
              <w:rPr>
                <w:rStyle w:val="WinCalendarHolidayBlue"/>
              </w:rPr>
              <w:t xml:space="preserve"> </w:t>
            </w:r>
          </w:p>
          <w:p w14:paraId="1792BD17" w14:textId="2DA603B8" w:rsidR="00EB3471" w:rsidRPr="00EB3471" w:rsidRDefault="00EB34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0745F00" w14:textId="76DD7017" w:rsidR="00EB3471" w:rsidRDefault="00EB3471" w:rsidP="00EB3471">
      <w:pPr>
        <w:jc w:val="right"/>
      </w:pPr>
      <w:r w:rsidRPr="00EB3471">
        <w:rPr>
          <w:color w:val="666699"/>
          <w:sz w:val="16"/>
        </w:rPr>
        <w:t xml:space="preserve">More Calendars: </w:t>
      </w:r>
      <w:hyperlink r:id="rId6" w:history="1">
        <w:r w:rsidRPr="00EB3471">
          <w:rPr>
            <w:rStyle w:val="Hyperlink"/>
            <w:color w:val="666699"/>
            <w:sz w:val="16"/>
          </w:rPr>
          <w:t>December</w:t>
        </w:r>
      </w:hyperlink>
      <w:r w:rsidRPr="00EB3471">
        <w:rPr>
          <w:color w:val="666699"/>
          <w:sz w:val="16"/>
        </w:rPr>
        <w:t xml:space="preserve">, </w:t>
      </w:r>
      <w:hyperlink r:id="rId7" w:history="1">
        <w:r w:rsidRPr="00EB3471">
          <w:rPr>
            <w:rStyle w:val="Hyperlink"/>
            <w:color w:val="666699"/>
            <w:sz w:val="16"/>
          </w:rPr>
          <w:t>January</w:t>
        </w:r>
      </w:hyperlink>
      <w:r w:rsidRPr="00EB3471">
        <w:rPr>
          <w:color w:val="666699"/>
          <w:sz w:val="16"/>
        </w:rPr>
        <w:t xml:space="preserve">, </w:t>
      </w:r>
      <w:hyperlink r:id="rId8" w:history="1">
        <w:r w:rsidRPr="00EB3471">
          <w:rPr>
            <w:rStyle w:val="Hyperlink"/>
            <w:color w:val="666699"/>
            <w:sz w:val="16"/>
          </w:rPr>
          <w:t>2025</w:t>
        </w:r>
      </w:hyperlink>
    </w:p>
    <w:sectPr w:rsidR="00EB3471" w:rsidSect="00EB347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3471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1AB1"/>
  <w15:chartTrackingRefBased/>
  <w15:docId w15:val="{A0B3E8B9-E2F0-4DA6-B353-1F76BF0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34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34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34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34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34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34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3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5" TargetMode="External"/><Relationship Id="rId5" Type="http://schemas.openxmlformats.org/officeDocument/2006/relationships/hyperlink" Target="https://www.wincalendar.com/Calendar-NZ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296</Characters>
  <Application>Microsoft Office Word</Application>
  <DocSecurity>0</DocSecurity>
  <Lines>82</Lines>
  <Paragraphs>42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Downloaded from WinCalendar.com</dc:creator>
  <cp:keywords>Word Calendar, Calendar, Nov 2025, New Zealand Calendar, Printable Calendar, Portrait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</cp:category>
</cp:coreProperties>
</file>