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ED50" w14:textId="77777777" w:rsidR="00ED03FD" w:rsidRDefault="00ED03FD" w:rsidP="00ED03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03FD">
        <w:rPr>
          <w:rFonts w:ascii="Arial" w:hAnsi="Arial" w:cs="Arial"/>
          <w:color w:val="44546A" w:themeColor="text2"/>
          <w:sz w:val="30"/>
        </w:rPr>
        <w:t>June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D03FD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ED03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04E4CF1" w14:textId="77777777" w:rsidR="00ED03FD" w:rsidRDefault="00ED03FD" w:rsidP="00ED03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D03FD" w:rsidRPr="00ED03FD" w14:paraId="02B38700" w14:textId="77777777" w:rsidTr="00ED03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7BF3D7" w14:textId="62095A2B" w:rsidR="00ED03FD" w:rsidRPr="00ED03FD" w:rsidRDefault="00ED03FD" w:rsidP="00ED03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03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03F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"https://www.wincalendar.com/Holiday-Calendar/May-2032" \o "May 2032"</w:instrText>
            </w:r>
            <w:r w:rsidRPr="00ED03FD">
              <w:rPr>
                <w:rFonts w:ascii="Arial" w:hAnsi="Arial" w:cs="Arial"/>
                <w:color w:val="345393"/>
                <w:sz w:val="16"/>
              </w:rPr>
            </w:r>
            <w:r w:rsidRPr="00ED03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03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ED03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65AB7" w14:textId="48EAEC01" w:rsidR="00ED03FD" w:rsidRPr="00ED03FD" w:rsidRDefault="00ED03FD" w:rsidP="00ED03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03FD">
              <w:rPr>
                <w:rFonts w:ascii="Arial" w:hAnsi="Arial" w:cs="Arial"/>
                <w:b/>
                <w:color w:val="25478B"/>
                <w:sz w:val="32"/>
              </w:rPr>
              <w:t>June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5B7C11" w14:textId="27A03A57" w:rsidR="00ED03FD" w:rsidRPr="00ED03FD" w:rsidRDefault="00ED03FD" w:rsidP="00ED03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32" w:history="1">
              <w:r w:rsidRPr="00ED03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ED03FD" w:rsidRPr="001E29FD" w14:paraId="0F00D681" w14:textId="77777777" w:rsidTr="00ED03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4EB0EA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E5D767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56574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20794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399CF3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46C436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E20C5B" w14:textId="77777777" w:rsidR="00ED03FD" w:rsidRPr="001E29FD" w:rsidRDefault="00ED03FD" w:rsidP="00ED03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D03FD" w:rsidRPr="00ED03FD" w14:paraId="415C5BCF" w14:textId="77777777" w:rsidTr="00ED03F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D6AF5" w14:textId="77777777" w:rsidR="00ED03FD" w:rsidRPr="00ED03FD" w:rsidRDefault="00ED03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F00AB" w14:textId="77777777" w:rsidR="00ED03FD" w:rsidRPr="00ED03FD" w:rsidRDefault="00ED03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1F6AA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680BF1A3" w14:textId="190461A0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A827A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51AD4C0B" w14:textId="2A00C9CD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46D14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5AEDE421" w14:textId="747C8DAF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74064D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3AEF1963" w14:textId="66E997DE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607453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2E25ED2" w14:textId="40228BF8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3FD" w:rsidRPr="00ED03FD" w14:paraId="491D2280" w14:textId="77777777" w:rsidTr="00ED03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F424DA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61382B67" w14:textId="775B55B6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AF0F9A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BEBDC8B" w14:textId="02366AE2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75AE0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14D488CD" w14:textId="62F68D4B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83C67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27E35A28" w14:textId="74861B0A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18FAB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C258523" w14:textId="37C2194E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220D6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146A669C" w14:textId="50014DCA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14380D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3E37C1D" w14:textId="1B82A582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3FD" w:rsidRPr="00ED03FD" w14:paraId="6088D44E" w14:textId="77777777" w:rsidTr="00ED03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B9C3BE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02586ED" w14:textId="68B74408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7B7177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03FD">
              <w:rPr>
                <w:rStyle w:val="WinCalendarHolidayBlue"/>
              </w:rPr>
              <w:t xml:space="preserve"> Flag Day</w:t>
            </w:r>
          </w:p>
          <w:p w14:paraId="6F96C5AD" w14:textId="46972BE3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092A65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25891D9D" w14:textId="0ABCBF72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B1113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2E5AE5BD" w14:textId="28AC1E17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90C76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6C9C5C41" w14:textId="399AF300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68E6D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29DA2EF4" w14:textId="410FCCF4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9CADB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03FD">
              <w:rPr>
                <w:rStyle w:val="WinCalendarHolidayRed"/>
              </w:rPr>
              <w:t xml:space="preserve"> Juneteenth</w:t>
            </w:r>
          </w:p>
          <w:p w14:paraId="13E2028F" w14:textId="4602A0A6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3FD" w:rsidRPr="00ED03FD" w14:paraId="52C12F09" w14:textId="77777777" w:rsidTr="00ED03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6CC362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167A02D9" w14:textId="5748297F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57E69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03FD">
              <w:rPr>
                <w:rStyle w:val="WinCalendarHolidayBlue"/>
              </w:rPr>
              <w:t xml:space="preserve"> Summer Solstice (Summer Begins)</w:t>
            </w:r>
          </w:p>
          <w:p w14:paraId="66CE215F" w14:textId="15903CB4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8F517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0FF57A0" w14:textId="0B7F64C1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1B8F3F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1F78FAFF" w14:textId="56EF36F1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D5C15B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1C8EE006" w14:textId="6653399A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F8515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7B3DB4FE" w14:textId="206795EE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345258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2EBE39EE" w14:textId="3FD14441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03FD" w:rsidRPr="00ED03FD" w14:paraId="5B2B5398" w14:textId="77777777" w:rsidTr="00ED03F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727CE4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349CB850" w14:textId="2447E6EB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AEFA59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6A2ED002" w14:textId="442E2785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F5B4C8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022C1B5A" w14:textId="08C70ACB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14EADC7" w14:textId="77777777" w:rsidR="00ED03FD" w:rsidRDefault="00ED03FD" w:rsidP="00ED03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03FD">
              <w:rPr>
                <w:rStyle w:val="WinCalendarHolidayBlue"/>
              </w:rPr>
              <w:t xml:space="preserve"> </w:t>
            </w:r>
          </w:p>
          <w:p w14:paraId="3D8F6BF5" w14:textId="2B254ED9" w:rsidR="00ED03FD" w:rsidRPr="00ED03FD" w:rsidRDefault="00ED03F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7AFB7CE" w14:textId="77777777" w:rsidR="00ED03FD" w:rsidRPr="00ED03FD" w:rsidRDefault="00ED03F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678F64" w14:textId="6A62FD11" w:rsidR="00ED03FD" w:rsidRDefault="00ED03FD" w:rsidP="00ED03FD">
      <w:pPr>
        <w:jc w:val="right"/>
      </w:pPr>
      <w:r w:rsidRPr="00ED03FD">
        <w:rPr>
          <w:color w:val="666699"/>
          <w:sz w:val="16"/>
        </w:rPr>
        <w:t xml:space="preserve">Calendars with Holidays - USA </w:t>
      </w:r>
      <w:hyperlink r:id="rId6" w:history="1">
        <w:r w:rsidRPr="00ED03FD">
          <w:rPr>
            <w:rStyle w:val="Hyperlink"/>
            <w:color w:val="666699"/>
            <w:sz w:val="16"/>
          </w:rPr>
          <w:t>July</w:t>
        </w:r>
      </w:hyperlink>
      <w:r w:rsidRPr="00ED03FD">
        <w:rPr>
          <w:color w:val="666699"/>
          <w:sz w:val="16"/>
        </w:rPr>
        <w:t xml:space="preserve">, </w:t>
      </w:r>
      <w:hyperlink r:id="rId7" w:history="1">
        <w:r w:rsidRPr="00ED03FD">
          <w:rPr>
            <w:rStyle w:val="Hyperlink"/>
            <w:color w:val="666699"/>
            <w:sz w:val="16"/>
          </w:rPr>
          <w:t>August</w:t>
        </w:r>
      </w:hyperlink>
      <w:r w:rsidRPr="00ED03FD">
        <w:rPr>
          <w:color w:val="666699"/>
          <w:sz w:val="16"/>
        </w:rPr>
        <w:t xml:space="preserve">, </w:t>
      </w:r>
      <w:hyperlink r:id="rId8" w:history="1">
        <w:r w:rsidRPr="00ED03FD">
          <w:rPr>
            <w:rStyle w:val="Hyperlink"/>
            <w:color w:val="666699"/>
            <w:sz w:val="16"/>
          </w:rPr>
          <w:t>September</w:t>
        </w:r>
      </w:hyperlink>
    </w:p>
    <w:sectPr w:rsidR="00ED03FD" w:rsidSect="00ED03F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F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ED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B675"/>
  <w15:chartTrackingRefBased/>
  <w15:docId w15:val="{E766CDCC-E762-4E9D-BEEC-A46FA155A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03F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D03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03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03F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D03F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D03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03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3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Sept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August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uly-2032" TargetMode="External"/><Relationship Id="rId5" Type="http://schemas.openxmlformats.org/officeDocument/2006/relationships/hyperlink" Target="https://www.wincalendar.com/Holiday-Calendar/July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274</Characters>
  <Application>Microsoft Office Word</Application>
  <DocSecurity>0</DocSecurity>
  <Lines>79</Lines>
  <Paragraphs>42</Paragraphs>
  <ScaleCrop>false</ScaleCrop>
  <Company>WinCalendar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Jun 2032, US Calendar, Printable Calendar, Portrait Calendar, Template, Blank, Holiday Calendar</cp:keywords>
  <dc:description/>
  <cp:lastModifiedBy>Olivia LaCoff</cp:lastModifiedBy>
  <cp:revision>1</cp:revision>
  <dcterms:created xsi:type="dcterms:W3CDTF">2023-12-08T01:34:00Z</dcterms:created>
  <dcterms:modified xsi:type="dcterms:W3CDTF">2023-12-08T01:34:00Z</dcterms:modified>
  <cp:category>US Calendar</cp:category>
</cp:coreProperties>
</file>