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DF9" w:rsidRDefault="00B84DF9" w:rsidP="00B84D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4DF9">
        <w:rPr>
          <w:rFonts w:ascii="Arial" w:hAnsi="Arial" w:cs="Arial"/>
          <w:color w:val="44546A" w:themeColor="text2"/>
          <w:sz w:val="30"/>
        </w:rPr>
        <w:t>Août 2024</w:t>
      </w:r>
      <w:r>
        <w:rPr>
          <w:rFonts w:ascii="Arial" w:hAnsi="Arial" w:cs="Arial"/>
          <w:color w:val="44546A" w:themeColor="text2"/>
          <w:sz w:val="30"/>
        </w:rPr>
        <w:br/>
      </w:r>
      <w:r w:rsidRPr="00B84DF9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B84D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84DF9" w:rsidRPr="00B84DF9" w:rsidTr="00B8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4DF9" w:rsidRPr="00B84DF9" w:rsidRDefault="00B84DF9" w:rsidP="00B84D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D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"https://www.wincalendar.com/France/calendrier/juillet-2024" \o "juillet 2024" </w:instrText>
            </w:r>
            <w:r w:rsidRPr="00B84DF9">
              <w:rPr>
                <w:rFonts w:ascii="Arial" w:hAnsi="Arial" w:cs="Arial"/>
                <w:color w:val="345393"/>
                <w:sz w:val="16"/>
              </w:rPr>
            </w:r>
            <w:r w:rsidRPr="00B8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2024</w:t>
            </w:r>
            <w:r w:rsidRPr="00B8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4DF9" w:rsidRPr="00B84DF9" w:rsidRDefault="00B84DF9" w:rsidP="00B84D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DF9">
              <w:rPr>
                <w:rFonts w:ascii="Arial" w:hAnsi="Arial" w:cs="Arial"/>
                <w:b/>
                <w:color w:val="25478B"/>
                <w:sz w:val="32"/>
              </w:rPr>
              <w:t>août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4DF9" w:rsidRPr="00B84DF9" w:rsidRDefault="00B84DF9" w:rsidP="00B84D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4" w:history="1">
              <w:r w:rsidRPr="00B8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2024 ►</w:t>
              </w:r>
            </w:hyperlink>
          </w:p>
        </w:tc>
      </w:tr>
      <w:tr w:rsidR="00B84DF9" w:rsidRPr="00DE6793" w:rsidTr="00B8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DF9" w:rsidRPr="00DE6793" w:rsidRDefault="00B84DF9" w:rsidP="00B84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DF9" w:rsidRPr="00DE6793" w:rsidRDefault="00B84DF9" w:rsidP="00B84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DF9" w:rsidRPr="00DE6793" w:rsidRDefault="00B84DF9" w:rsidP="00B84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DF9" w:rsidRPr="00DE6793" w:rsidRDefault="00B84DF9" w:rsidP="00B84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DF9" w:rsidRPr="00DE6793" w:rsidRDefault="00B84DF9" w:rsidP="00B84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DF9" w:rsidRPr="00DE6793" w:rsidRDefault="00B84DF9" w:rsidP="00B84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4DF9" w:rsidRPr="00DE6793" w:rsidRDefault="00B84DF9" w:rsidP="00B84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4DF9" w:rsidRPr="00B84DF9" w:rsidTr="00B84D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4DF9" w:rsidRPr="00B84DF9" w:rsidRDefault="00B84D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4DF9" w:rsidRPr="00B84DF9" w:rsidRDefault="00B84D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4DF9" w:rsidRPr="00B84DF9" w:rsidRDefault="00B84D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DF9" w:rsidRPr="00B84DF9" w:rsidTr="00B84D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DF9" w:rsidRPr="00B84DF9" w:rsidTr="00B84D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DF9" w:rsidRPr="00B84DF9" w:rsidTr="00B84D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DF9" w:rsidRPr="00B84DF9" w:rsidTr="00B84D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4DF9" w:rsidRDefault="00B84DF9" w:rsidP="00B8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4DF9">
              <w:rPr>
                <w:rStyle w:val="WinCalendarHolidayBlue"/>
              </w:rPr>
              <w:t xml:space="preserve"> </w:t>
            </w:r>
          </w:p>
          <w:p w:rsidR="00B84DF9" w:rsidRPr="00B84DF9" w:rsidRDefault="00B84D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4DF9" w:rsidRPr="00B84DF9" w:rsidRDefault="00B84DF9" w:rsidP="00B84D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84DF9" w:rsidRDefault="00B84DF9" w:rsidP="00B84DF9">
      <w:pPr>
        <w:jc w:val="right"/>
      </w:pPr>
      <w:r w:rsidRPr="00B84DF9">
        <w:rPr>
          <w:color w:val="666699"/>
          <w:sz w:val="16"/>
        </w:rPr>
        <w:t xml:space="preserve">Plus de calendriers: </w:t>
      </w:r>
      <w:hyperlink r:id="rId6" w:history="1">
        <w:r w:rsidRPr="00B84DF9">
          <w:rPr>
            <w:rStyle w:val="Hyperlink"/>
            <w:color w:val="666699"/>
            <w:sz w:val="16"/>
          </w:rPr>
          <w:t>Sept. 2024</w:t>
        </w:r>
      </w:hyperlink>
      <w:r w:rsidRPr="00B84DF9">
        <w:rPr>
          <w:color w:val="666699"/>
          <w:sz w:val="16"/>
        </w:rPr>
        <w:t xml:space="preserve">, </w:t>
      </w:r>
      <w:hyperlink r:id="rId7" w:history="1">
        <w:r w:rsidRPr="00B84DF9">
          <w:rPr>
            <w:rStyle w:val="Hyperlink"/>
            <w:color w:val="666699"/>
            <w:sz w:val="16"/>
          </w:rPr>
          <w:t>Oct. 2024</w:t>
        </w:r>
      </w:hyperlink>
      <w:r w:rsidRPr="00B84DF9">
        <w:rPr>
          <w:color w:val="666699"/>
          <w:sz w:val="16"/>
        </w:rPr>
        <w:t xml:space="preserve">, </w:t>
      </w:r>
      <w:hyperlink r:id="rId8" w:history="1">
        <w:r w:rsidRPr="00B84DF9">
          <w:rPr>
            <w:rStyle w:val="Hyperlink"/>
            <w:color w:val="666699"/>
            <w:sz w:val="16"/>
          </w:rPr>
          <w:t>2024</w:t>
        </w:r>
      </w:hyperlink>
    </w:p>
    <w:sectPr w:rsidR="00B84DF9" w:rsidSect="00B84D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4DF9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05DB0-87C6-4158-9C4B-35C694CD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4D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4D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4D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4D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4D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4D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4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4" TargetMode="External"/><Relationship Id="rId5" Type="http://schemas.openxmlformats.org/officeDocument/2006/relationships/hyperlink" Target="https://www.wincalendar.com/France/calendrier/sep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212</Characters>
  <Application>Microsoft Office Word</Application>
  <DocSecurity>0</DocSecurity>
  <Lines>80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Calendrier Modèle</cp:category>
</cp:coreProperties>
</file>