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A35" w:rsidRDefault="007A7A35" w:rsidP="007A7A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A7A35">
        <w:rPr>
          <w:rFonts w:ascii="Arial" w:hAnsi="Arial" w:cs="Arial"/>
          <w:color w:val="44546A" w:themeColor="text2"/>
          <w:sz w:val="30"/>
        </w:rPr>
        <w:t>Février 2024</w:t>
      </w:r>
      <w:r>
        <w:rPr>
          <w:rFonts w:ascii="Arial" w:hAnsi="Arial" w:cs="Arial"/>
          <w:color w:val="44546A" w:themeColor="text2"/>
          <w:sz w:val="30"/>
        </w:rPr>
        <w:br/>
      </w:r>
      <w:r w:rsidRPr="007A7A35">
        <w:rPr>
          <w:rFonts w:ascii="Arial" w:hAnsi="Arial" w:cs="Arial"/>
          <w:color w:val="4672A8"/>
          <w:sz w:val="18"/>
        </w:rPr>
        <w:t xml:space="preserve">Calendrier vide - Française.  Téléchargé à partir de </w:t>
      </w:r>
      <w:hyperlink r:id="rId4" w:history="1">
        <w:r w:rsidRPr="007A7A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A7A35" w:rsidRPr="007A7A35" w:rsidTr="007A7A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A7A35" w:rsidRPr="007A7A35" w:rsidRDefault="007A7A35" w:rsidP="007A7A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A7A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A7A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"https://www.wincalendar.com/France/calendrier/janvier-2024" \o "janvier 2024" </w:instrText>
            </w:r>
            <w:r w:rsidRPr="007A7A35">
              <w:rPr>
                <w:rFonts w:ascii="Arial" w:hAnsi="Arial" w:cs="Arial"/>
                <w:color w:val="345393"/>
                <w:sz w:val="16"/>
              </w:rPr>
            </w:r>
            <w:r w:rsidRPr="007A7A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A7A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2024</w:t>
            </w:r>
            <w:r w:rsidRPr="007A7A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A7A35" w:rsidRPr="007A7A35" w:rsidRDefault="007A7A35" w:rsidP="007A7A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A7A35">
              <w:rPr>
                <w:rFonts w:ascii="Arial" w:hAnsi="Arial" w:cs="Arial"/>
                <w:b/>
                <w:color w:val="25478B"/>
                <w:sz w:val="32"/>
              </w:rPr>
              <w:t>février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A7A35" w:rsidRPr="007A7A35" w:rsidRDefault="007A7A35" w:rsidP="007A7A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4" w:history="1">
              <w:r w:rsidRPr="007A7A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2024 ►</w:t>
              </w:r>
            </w:hyperlink>
          </w:p>
        </w:tc>
      </w:tr>
      <w:tr w:rsidR="007A7A35" w:rsidRPr="00DE6793" w:rsidTr="007A7A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A7A35" w:rsidRPr="00DE6793" w:rsidRDefault="007A7A35" w:rsidP="007A7A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A7A35" w:rsidRPr="007A7A35" w:rsidTr="007A7A3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35" w:rsidRPr="007A7A35" w:rsidRDefault="007A7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35" w:rsidRPr="007A7A35" w:rsidRDefault="007A7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A7A35" w:rsidRPr="007A7A35" w:rsidRDefault="007A7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A35" w:rsidRPr="007A7A35" w:rsidTr="007A7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A35" w:rsidRPr="007A7A35" w:rsidTr="007A7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A35" w:rsidRPr="007A7A35" w:rsidTr="007A7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A7A35" w:rsidRPr="007A7A35" w:rsidTr="007A7A3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A7A35" w:rsidRDefault="007A7A35" w:rsidP="007A7A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A7A35">
              <w:rPr>
                <w:rStyle w:val="WinCalendarHolidayBlue"/>
              </w:rPr>
              <w:t xml:space="preserve"> </w:t>
            </w:r>
          </w:p>
          <w:p w:rsidR="007A7A35" w:rsidRPr="007A7A35" w:rsidRDefault="007A7A3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A7A35" w:rsidRPr="007A7A35" w:rsidRDefault="007A7A3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A7A35" w:rsidRDefault="007A7A35" w:rsidP="007A7A35">
      <w:pPr>
        <w:jc w:val="right"/>
      </w:pPr>
      <w:r w:rsidRPr="007A7A35">
        <w:rPr>
          <w:color w:val="666699"/>
          <w:sz w:val="16"/>
        </w:rPr>
        <w:t xml:space="preserve">Plus de calendriers de WinCalendar: </w:t>
      </w:r>
      <w:hyperlink r:id="rId6" w:history="1">
        <w:r w:rsidRPr="007A7A35">
          <w:rPr>
            <w:rStyle w:val="Hyperlink"/>
            <w:color w:val="666699"/>
            <w:sz w:val="16"/>
          </w:rPr>
          <w:t>Mars 2024</w:t>
        </w:r>
      </w:hyperlink>
      <w:r w:rsidRPr="007A7A35">
        <w:rPr>
          <w:color w:val="666699"/>
          <w:sz w:val="16"/>
        </w:rPr>
        <w:t xml:space="preserve">, </w:t>
      </w:r>
      <w:hyperlink r:id="rId7" w:history="1">
        <w:r w:rsidRPr="007A7A35">
          <w:rPr>
            <w:rStyle w:val="Hyperlink"/>
            <w:color w:val="666699"/>
            <w:sz w:val="16"/>
          </w:rPr>
          <w:t>Avr. 2024</w:t>
        </w:r>
      </w:hyperlink>
      <w:r w:rsidRPr="007A7A35">
        <w:rPr>
          <w:color w:val="666699"/>
          <w:sz w:val="16"/>
        </w:rPr>
        <w:t xml:space="preserve">, </w:t>
      </w:r>
      <w:hyperlink r:id="rId8" w:history="1">
        <w:r w:rsidRPr="007A7A35">
          <w:rPr>
            <w:rStyle w:val="Hyperlink"/>
            <w:color w:val="666699"/>
            <w:sz w:val="16"/>
          </w:rPr>
          <w:t>Mai 2024</w:t>
        </w:r>
      </w:hyperlink>
    </w:p>
    <w:sectPr w:rsidR="007A7A35" w:rsidSect="007A7A3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A7A35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BCF0B-145E-450C-AFF1-3B9DAA18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A7A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A7A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A7A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A7A3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A7A3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A7A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A7A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ma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4" TargetMode="External"/><Relationship Id="rId5" Type="http://schemas.openxmlformats.org/officeDocument/2006/relationships/hyperlink" Target="https://www.wincalendar.com/France/calendrier/mar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233</Characters>
  <Application>Microsoft Office Word</Application>
  <DocSecurity>0</DocSecurity>
  <Lines>76</Lines>
  <Paragraphs>41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2024 Blanc en Français</dc:title>
  <dc:subject>Calendrier Modèle - Blanc en Français</dc:subject>
  <dc:creator>WinCalendar.com</dc:creator>
  <cp:keywords>Modèle de calendrier 2024,Calendrier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Calendrier Modèle</cp:category>
</cp:coreProperties>
</file>