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78" w:rsidRDefault="00720E78" w:rsidP="00720E78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720E78">
        <w:rPr>
          <w:rFonts w:ascii="Tahoma" w:hAnsi="Tahoma" w:cs="Tahoma"/>
          <w:color w:val="44546A" w:themeColor="text2"/>
          <w:sz w:val="30"/>
        </w:rPr>
        <w:t>Dezembro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720E78">
        <w:rPr>
          <w:rFonts w:ascii="Tahoma" w:hAnsi="Tahoma" w:cs="Tahoma"/>
          <w:color w:val="4672A8"/>
          <w:sz w:val="18"/>
        </w:rPr>
        <w:t>Este calendário foi projetado para uso fácil como um planejador.  Cortesia de WinCalendar.com</w:t>
      </w:r>
      <w:r>
        <w:rPr>
          <w:rFonts w:ascii="Tahoma" w:hAnsi="Tahoma" w:cs="Tahoma"/>
          <w:color w:val="4672A8"/>
          <w:sz w:val="18"/>
        </w:rPr>
        <w:br/>
      </w:r>
    </w:p>
    <w:p w:rsidR="00720E78" w:rsidRDefault="00720E78" w:rsidP="00720E78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5"/>
        <w:gridCol w:w="1415"/>
        <w:gridCol w:w="1415"/>
        <w:gridCol w:w="1419"/>
      </w:tblGrid>
      <w:tr w:rsidR="00720E78" w:rsidRPr="00927927" w:rsidTr="00720E7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0E78" w:rsidRPr="00720E78" w:rsidRDefault="00720E78" w:rsidP="00720E7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0E7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720E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0E78" w:rsidRPr="00720E78" w:rsidRDefault="00720E78" w:rsidP="00720E7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0E78">
              <w:rPr>
                <w:rFonts w:ascii="Arial" w:hAnsi="Arial" w:cs="Arial"/>
                <w:b/>
                <w:color w:val="FFFFFF"/>
                <w:sz w:val="28"/>
              </w:rPr>
              <w:t>~ December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0E78" w:rsidRPr="00720E78" w:rsidRDefault="00720E78" w:rsidP="00720E7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1" w:history="1">
              <w:r w:rsidRPr="00720E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720E7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0E78" w:rsidRPr="00927927" w:rsidTr="00720E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E78" w:rsidRPr="00927927" w:rsidRDefault="00720E78" w:rsidP="00720E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E78" w:rsidRPr="00927927" w:rsidRDefault="00720E78" w:rsidP="00720E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E78" w:rsidRPr="00927927" w:rsidRDefault="00720E78" w:rsidP="00720E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E78" w:rsidRPr="00927927" w:rsidRDefault="00720E78" w:rsidP="00720E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E78" w:rsidRPr="00927927" w:rsidRDefault="00720E78" w:rsidP="00720E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0E78" w:rsidRPr="00927927" w:rsidRDefault="00720E78" w:rsidP="00720E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0E78" w:rsidRPr="00927927" w:rsidRDefault="00720E78" w:rsidP="00720E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720E78" w:rsidRPr="00720E78" w:rsidTr="00720E7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0E78" w:rsidRPr="00720E78" w:rsidRDefault="00720E78" w:rsidP="00720E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0E78" w:rsidRPr="00720E78" w:rsidRDefault="00720E78" w:rsidP="00720E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</w:tr>
      <w:tr w:rsidR="00720E78" w:rsidRPr="00720E78" w:rsidTr="00720E7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20E78">
              <w:rPr>
                <w:rStyle w:val="WinCalendarHolidayRed"/>
              </w:rPr>
              <w:t xml:space="preserve"> Día de la Inmaculada Concepcion (Espana)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</w:tr>
      <w:tr w:rsidR="00720E78" w:rsidRPr="00720E78" w:rsidTr="00720E7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</w:tr>
      <w:tr w:rsidR="00720E78" w:rsidRPr="00720E78" w:rsidTr="00720E7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20E78">
              <w:rPr>
                <w:rStyle w:val="WinCalendarHolidayRed"/>
              </w:rPr>
              <w:t xml:space="preserve"> Navidad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</w:tr>
      <w:tr w:rsidR="00720E78" w:rsidRPr="00720E78" w:rsidTr="00720E7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0E78" w:rsidRDefault="00720E78" w:rsidP="00720E7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20E78">
              <w:rPr>
                <w:rStyle w:val="WinCalendarHolidayBlue"/>
              </w:rPr>
              <w:t xml:space="preserve"> </w:t>
            </w:r>
          </w:p>
          <w:p w:rsidR="00720E78" w:rsidRPr="00720E78" w:rsidRDefault="00720E78" w:rsidP="00720E7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0E78" w:rsidRPr="00720E78" w:rsidRDefault="00720E78" w:rsidP="00720E7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0E78" w:rsidRDefault="00720E78" w:rsidP="00720E78">
      <w:pPr>
        <w:spacing w:after="0"/>
        <w:jc w:val="right"/>
        <w:rPr>
          <w:rStyle w:val="Hyperlink"/>
          <w:rFonts w:cs="Arial"/>
          <w:color w:val="737373"/>
          <w:sz w:val="14"/>
          <w:szCs w:val="14"/>
          <w:lang w:val="es-MX"/>
        </w:rPr>
      </w:pPr>
      <w:r w:rsidRPr="00720E78">
        <w:rPr>
          <w:rFonts w:ascii="Arial" w:hAnsi="Arial" w:cs="Arial"/>
          <w:color w:val="737373"/>
          <w:sz w:val="14"/>
          <w:szCs w:val="14"/>
        </w:rPr>
        <w:t xml:space="preserve">Cortesía de </w:t>
      </w:r>
      <w:hyperlink r:id="rId6" w:history="1">
        <w:r w:rsidRPr="00720E78">
          <w:rPr>
            <w:rStyle w:val="Hyperlink"/>
            <w:rFonts w:ascii="Arial" w:hAnsi="Arial" w:cs="Arial"/>
            <w:color w:val="737373"/>
            <w:szCs w:val="16"/>
            <w:u w:val="none"/>
          </w:rPr>
          <w:t>WinCalendar</w:t>
        </w:r>
      </w:hyperlink>
      <w:r w:rsidRPr="00720E78">
        <w:rPr>
          <w:rStyle w:val="Hyperlink"/>
          <w:rFonts w:ascii="Arial" w:hAnsi="Arial" w:cs="Arial"/>
          <w:color w:val="737373"/>
          <w:szCs w:val="16"/>
          <w:u w:val="none"/>
        </w:rPr>
        <w:t>.com</w:t>
      </w:r>
      <w:r w:rsidRPr="00720E78">
        <w:rPr>
          <w:rFonts w:ascii="Arial" w:hAnsi="Arial" w:cs="Arial"/>
          <w:color w:val="737373"/>
          <w:sz w:val="14"/>
          <w:szCs w:val="14"/>
        </w:rPr>
        <w:t xml:space="preserve"> </w:t>
      </w:r>
      <w:r w:rsidRPr="00720E78">
        <w:rPr>
          <w:rFonts w:ascii="Arial" w:hAnsi="Arial" w:cs="Arial"/>
          <w:color w:val="737373"/>
          <w:sz w:val="14"/>
          <w:szCs w:val="14"/>
        </w:rPr>
        <w:t xml:space="preserve">                                        </w:t>
      </w:r>
      <w:r w:rsidRPr="00720E78">
        <w:rPr>
          <w:rFonts w:ascii="Arial" w:hAnsi="Arial" w:cs="Arial"/>
          <w:color w:val="737373"/>
          <w:sz w:val="14"/>
          <w:szCs w:val="14"/>
          <w:lang w:val="es-MX"/>
        </w:rPr>
        <w:t xml:space="preserve">Más Calendarios con Días Feriados de </w:t>
      </w:r>
      <w:r w:rsidRPr="00720E78">
        <w:rPr>
          <w:rFonts w:ascii="Arial" w:hAnsi="Arial" w:cs="Arial"/>
          <w:color w:val="737373"/>
          <w:sz w:val="14"/>
          <w:szCs w:val="14"/>
          <w:lang w:val="es-MX"/>
        </w:rPr>
        <w:t>América Do Sul</w:t>
      </w:r>
      <w:r w:rsidRPr="00720E78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hyperlink r:id="rId7" w:history="1">
        <w:r w:rsidRPr="00720E78">
          <w:rPr>
            <w:rStyle w:val="Hyperlink"/>
            <w:rFonts w:cs="Arial"/>
            <w:color w:val="737373"/>
            <w:sz w:val="14"/>
            <w:szCs w:val="14"/>
            <w:lang w:val="es-MX"/>
          </w:rPr>
          <w:t>2020</w:t>
        </w:r>
      </w:hyperlink>
      <w:r w:rsidRPr="00720E78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8" w:history="1">
        <w:r w:rsidRPr="00720E78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720E78">
        <w:rPr>
          <w:rStyle w:val="Hyperlink"/>
          <w:rFonts w:cs="Arial"/>
          <w:color w:val="737373"/>
          <w:sz w:val="14"/>
          <w:szCs w:val="14"/>
          <w:lang w:val="es-MX"/>
        </w:rPr>
        <w:t>io Excel</w:t>
      </w:r>
      <w:r w:rsidRPr="00720E78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9" w:history="1">
        <w:r w:rsidRPr="00720E78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720E78">
        <w:rPr>
          <w:rStyle w:val="Hyperlink"/>
          <w:rFonts w:cs="Arial"/>
          <w:color w:val="737373"/>
          <w:sz w:val="14"/>
          <w:szCs w:val="14"/>
          <w:lang w:val="es-MX"/>
        </w:rPr>
        <w:t>io PDF</w:t>
      </w:r>
    </w:p>
    <w:p w:rsidR="00720E78" w:rsidRDefault="00720E78" w:rsidP="00720E78">
      <w:pPr>
        <w:spacing w:after="0"/>
        <w:rPr>
          <w:color w:val="737373"/>
        </w:rPr>
      </w:pPr>
    </w:p>
    <w:p w:rsidR="00720E78" w:rsidRPr="00850925" w:rsidRDefault="00720E78" w:rsidP="00720E7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720E78" w:rsidRPr="00850925" w:rsidRDefault="00720E78" w:rsidP="00720E7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720E78" w:rsidRPr="00850925" w:rsidRDefault="00720E78" w:rsidP="00720E7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720E78" w:rsidRPr="00850925" w:rsidRDefault="00720E78" w:rsidP="00720E7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1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720E78" w:rsidRPr="00850925" w:rsidRDefault="00720E78" w:rsidP="00720E7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720E78" w:rsidRPr="00850925" w:rsidSect="00720E78">
      <w:pgSz w:w="12240" w:h="15840"/>
      <w:pgMar w:top="937" w:right="1152" w:bottom="91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78"/>
    <w:rsid w:val="003B47A1"/>
    <w:rsid w:val="004A0064"/>
    <w:rsid w:val="00527AF2"/>
    <w:rsid w:val="00532629"/>
    <w:rsid w:val="005E1C8E"/>
    <w:rsid w:val="006029B9"/>
    <w:rsid w:val="00720E78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71733-B791-4B57-90F7-39D16C81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0E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0E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0E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0E7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20E7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20E78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720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America-Latina-Holidays-Exc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20-Calendar-with-America-Latina-Holiday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Export-Calendar-to-Word-and-Excel" TargetMode="External"/><Relationship Id="rId5" Type="http://schemas.openxmlformats.org/officeDocument/2006/relationships/hyperlink" Target="http://www.wincalendar.com/January-Calendar/January-2021-Calendar.html" TargetMode="External"/><Relationship Id="rId10" Type="http://schemas.openxmlformats.org/officeDocument/2006/relationships/hyperlink" Target="http://www.wincalendar.com/calendar-maker.html" TargetMode="External"/><Relationship Id="rId4" Type="http://schemas.openxmlformats.org/officeDocument/2006/relationships/hyperlink" Target="http://www.wincalendar.com/November-Calendar/November-2020-Calendar.html" TargetMode="External"/><Relationship Id="rId9" Type="http://schemas.openxmlformats.org/officeDocument/2006/relationships/hyperlink" Target="http://www.wincalendar.com/2020-Calendar-America-Latin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782</Characters>
  <Application>Microsoft Office Word</Application>
  <DocSecurity>0</DocSecurity>
  <Lines>92</Lines>
  <Paragraphs>49</Paragraphs>
  <ScaleCrop>false</ScaleCrop>
  <Company>WinCalendar.com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Dezembro 2020</dc:subject>
  <dc:creator> WinCalendar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2015-08-06T23:06:00Z</dcterms:modified>
  <cp:category>Calendario América Latina</cp:category>
</cp:coreProperties>
</file>