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88" w:rsidRDefault="000B2B88" w:rsidP="000B2B8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0B2B88">
        <w:rPr>
          <w:rFonts w:ascii="Tahoma" w:hAnsi="Tahoma" w:cs="Tahoma"/>
          <w:color w:val="44546A" w:themeColor="text2"/>
          <w:sz w:val="30"/>
        </w:rPr>
        <w:t>Calendario Junho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0B2B88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0B2B88" w:rsidRPr="00927927" w:rsidTr="000B2B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2B88" w:rsidRPr="000B2B88" w:rsidRDefault="000B2B88" w:rsidP="000B2B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2B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0B2B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2B88" w:rsidRPr="000B2B88" w:rsidRDefault="000B2B88" w:rsidP="000B2B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2B88">
              <w:rPr>
                <w:rFonts w:ascii="Arial" w:hAnsi="Arial" w:cs="Arial"/>
                <w:b/>
                <w:color w:val="FFFFFF"/>
                <w:sz w:val="28"/>
              </w:rPr>
              <w:t>~ June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2B88" w:rsidRPr="000B2B88" w:rsidRDefault="000B2B88" w:rsidP="000B2B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0B2B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0B2B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2B88" w:rsidRPr="00927927" w:rsidTr="000B2B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2B88" w:rsidRPr="00927927" w:rsidRDefault="000B2B88" w:rsidP="000B2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0B2B88" w:rsidRPr="000B2B88" w:rsidTr="000B2B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B88" w:rsidRPr="000B2B88" w:rsidRDefault="000B2B88" w:rsidP="000B2B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</w:tr>
      <w:tr w:rsidR="000B2B88" w:rsidRPr="000B2B88" w:rsidTr="000B2B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</w:tr>
      <w:tr w:rsidR="000B2B88" w:rsidRPr="000B2B88" w:rsidTr="000B2B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</w:tr>
      <w:tr w:rsidR="000B2B88" w:rsidRPr="000B2B88" w:rsidTr="000B2B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2B88">
              <w:rPr>
                <w:rStyle w:val="WinCalendarHolidayRed"/>
              </w:rPr>
              <w:t xml:space="preserve"> Año Nuevo Aymara (Bolivia)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2B88">
              <w:rPr>
                <w:rStyle w:val="WinCalendarHolidayBlue"/>
              </w:rPr>
              <w:t xml:space="preserve"> San Juan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</w:tr>
      <w:tr w:rsidR="000B2B88" w:rsidRPr="000B2B88" w:rsidTr="000B2B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2B88" w:rsidRDefault="000B2B88" w:rsidP="000B2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2B88">
              <w:rPr>
                <w:rStyle w:val="WinCalendarHolidayBlue"/>
              </w:rPr>
              <w:t xml:space="preserve"> </w:t>
            </w:r>
          </w:p>
          <w:p w:rsidR="000B2B88" w:rsidRPr="000B2B88" w:rsidRDefault="000B2B88" w:rsidP="000B2B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2B88" w:rsidRPr="000B2B88" w:rsidRDefault="000B2B88" w:rsidP="000B2B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2B88" w:rsidRDefault="000B2B88" w:rsidP="000B2B88">
      <w:pPr>
        <w:spacing w:after="0"/>
      </w:pPr>
    </w:p>
    <w:p w:rsidR="000B2B88" w:rsidRDefault="000B2B88" w:rsidP="000B2B88">
      <w:pPr>
        <w:spacing w:after="0"/>
      </w:pPr>
    </w:p>
    <w:p w:rsidR="000B2B88" w:rsidRPr="00850925" w:rsidRDefault="000B2B88" w:rsidP="000B2B8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B2B88" w:rsidRPr="00850925" w:rsidRDefault="000B2B88" w:rsidP="000B2B8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0B2B88" w:rsidRPr="00850925" w:rsidRDefault="000B2B88" w:rsidP="000B2B8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0B2B88" w:rsidRPr="00850925" w:rsidSect="000B2B88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88"/>
    <w:rsid w:val="000B2B88"/>
    <w:rsid w:val="003B47A1"/>
    <w:rsid w:val="004A0064"/>
    <w:rsid w:val="00527AF2"/>
    <w:rsid w:val="00532629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1AA70-1E09-4C65-B77F-51DC7737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2B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2B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2B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2B8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B2B8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B2B8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0B2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July-Calendar/July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May-Calendar/May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529</Characters>
  <Application>Microsoft Office Word</Application>
  <DocSecurity>0</DocSecurity>
  <Lines>81</Lines>
  <Paragraphs>45</Paragraphs>
  <ScaleCrop>false</ScaleCrop>
  <Company>WinCalendar.com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Junho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