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9E" w:rsidRDefault="00AA5C9E" w:rsidP="00AA5C9E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AA5C9E">
        <w:rPr>
          <w:rFonts w:ascii="Tahoma" w:hAnsi="Tahoma" w:cs="Tahoma"/>
          <w:color w:val="44546A" w:themeColor="text2"/>
          <w:sz w:val="30"/>
        </w:rPr>
        <w:t>Calendario Maio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AA5C9E">
        <w:rPr>
          <w:rFonts w:ascii="Tahoma" w:hAnsi="Tahoma" w:cs="Tahoma"/>
          <w:color w:val="4672A8"/>
          <w:sz w:val="18"/>
        </w:rPr>
        <w:t>Este calendário foi projetado para uso fácil como um planejador.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AA5C9E" w:rsidRPr="00927927" w:rsidTr="00AA5C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C9E" w:rsidRPr="00AA5C9E" w:rsidRDefault="00AA5C9E" w:rsidP="00AA5C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C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AA5C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C9E" w:rsidRPr="00AA5C9E" w:rsidRDefault="00AA5C9E" w:rsidP="00AA5C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C9E">
              <w:rPr>
                <w:rFonts w:ascii="Arial" w:hAnsi="Arial" w:cs="Arial"/>
                <w:b/>
                <w:color w:val="FFFFFF"/>
                <w:sz w:val="28"/>
              </w:rPr>
              <w:t>~ May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C9E" w:rsidRPr="00AA5C9E" w:rsidRDefault="00AA5C9E" w:rsidP="00AA5C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AA5C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AA5C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A5C9E" w:rsidRPr="00927927" w:rsidTr="00AA5C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C9E" w:rsidRPr="00927927" w:rsidRDefault="00AA5C9E" w:rsidP="00AA5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AA5C9E" w:rsidRPr="00AA5C9E" w:rsidTr="00AA5C9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C9E" w:rsidRPr="00AA5C9E" w:rsidRDefault="00AA5C9E" w:rsidP="00AA5C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C9E" w:rsidRPr="00AA5C9E" w:rsidRDefault="00AA5C9E" w:rsidP="00AA5C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C9E" w:rsidRPr="00AA5C9E" w:rsidRDefault="00AA5C9E" w:rsidP="00AA5C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C9E" w:rsidRPr="00AA5C9E" w:rsidRDefault="00AA5C9E" w:rsidP="00AA5C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C9E" w:rsidRPr="00AA5C9E" w:rsidRDefault="00AA5C9E" w:rsidP="00AA5C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A5C9E">
              <w:rPr>
                <w:rStyle w:val="WinCalendarHolidayRed"/>
              </w:rPr>
              <w:t xml:space="preserve"> Día del Trabajo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</w:tr>
      <w:tr w:rsidR="00AA5C9E" w:rsidRPr="00AA5C9E" w:rsidTr="00AA5C9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</w:tr>
      <w:tr w:rsidR="00AA5C9E" w:rsidRPr="00AA5C9E" w:rsidTr="00AA5C9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</w:tr>
      <w:tr w:rsidR="00AA5C9E" w:rsidRPr="00AA5C9E" w:rsidTr="00AA5C9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</w:tr>
      <w:tr w:rsidR="00AA5C9E" w:rsidRPr="00AA5C9E" w:rsidTr="00AA5C9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</w:tr>
      <w:tr w:rsidR="00AA5C9E" w:rsidRPr="00AA5C9E" w:rsidTr="00AA5C9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C9E" w:rsidRDefault="00AA5C9E" w:rsidP="00AA5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A5C9E">
              <w:rPr>
                <w:rStyle w:val="WinCalendarHolidayBlue"/>
              </w:rPr>
              <w:t xml:space="preserve"> </w:t>
            </w:r>
          </w:p>
          <w:p w:rsidR="00AA5C9E" w:rsidRPr="00AA5C9E" w:rsidRDefault="00AA5C9E" w:rsidP="00AA5C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C9E" w:rsidRPr="00AA5C9E" w:rsidRDefault="00AA5C9E" w:rsidP="00AA5C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A5C9E" w:rsidRDefault="00AA5C9E" w:rsidP="00AA5C9E">
      <w:pPr>
        <w:spacing w:after="0"/>
      </w:pPr>
    </w:p>
    <w:p w:rsidR="00AA5C9E" w:rsidRDefault="00AA5C9E" w:rsidP="00AA5C9E">
      <w:pPr>
        <w:spacing w:after="0"/>
      </w:pPr>
    </w:p>
    <w:p w:rsidR="00AA5C9E" w:rsidRPr="00850925" w:rsidRDefault="00AA5C9E" w:rsidP="00AA5C9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A5C9E" w:rsidRPr="00850925" w:rsidRDefault="00AA5C9E" w:rsidP="00AA5C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AA5C9E" w:rsidRPr="00850925" w:rsidRDefault="00AA5C9E" w:rsidP="00AA5C9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AA5C9E" w:rsidRPr="00850925" w:rsidSect="00AA5C9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9E"/>
    <w:rsid w:val="003B47A1"/>
    <w:rsid w:val="004A0064"/>
    <w:rsid w:val="00527AF2"/>
    <w:rsid w:val="00532629"/>
    <w:rsid w:val="005E1C8E"/>
    <w:rsid w:val="006029B9"/>
    <w:rsid w:val="009E4782"/>
    <w:rsid w:val="00AA5C9E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6F167-814F-458D-9CE0-EEAE10D0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5C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5C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5C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5C9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A5C9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A5C9E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AA5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June-Calendar/June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April-Calendar/April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495</Characters>
  <Application>Microsoft Office Word</Application>
  <DocSecurity>0</DocSecurity>
  <Lines>86</Lines>
  <Paragraphs>46</Paragraphs>
  <ScaleCrop>false</ScaleCrop>
  <Company>WinCalendar.com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Maio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