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3E6" w:rsidRDefault="00E343E6" w:rsidP="00E343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43E6">
        <w:rPr>
          <w:rFonts w:ascii="Arial" w:hAnsi="Arial" w:cs="Arial"/>
          <w:color w:val="44546A" w:themeColor="text2"/>
          <w:sz w:val="30"/>
        </w:rPr>
        <w:t>Calendario Febrero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E343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343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43E6" w:rsidRPr="00E343E6" w:rsidTr="00E343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343E6" w:rsidRPr="00E343E6" w:rsidRDefault="00E343E6" w:rsidP="00E343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43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43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E343E6">
              <w:rPr>
                <w:rFonts w:ascii="Arial" w:hAnsi="Arial" w:cs="Arial"/>
                <w:color w:val="345393"/>
                <w:sz w:val="16"/>
              </w:rPr>
            </w:r>
            <w:r w:rsidRPr="00E343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43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2030</w:t>
            </w:r>
            <w:r w:rsidRPr="00E343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43E6" w:rsidRPr="00E343E6" w:rsidRDefault="00E343E6" w:rsidP="00E343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43E6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43E6" w:rsidRPr="00E343E6" w:rsidRDefault="00E343E6" w:rsidP="00E343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E343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2030 ►</w:t>
              </w:r>
            </w:hyperlink>
          </w:p>
        </w:tc>
      </w:tr>
      <w:tr w:rsidR="00E343E6" w:rsidRPr="003D3F2D" w:rsidTr="00E343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3E6" w:rsidRPr="003D3F2D" w:rsidRDefault="00E343E6" w:rsidP="00E3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3E6" w:rsidRPr="003D3F2D" w:rsidRDefault="00E343E6" w:rsidP="00E3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3E6" w:rsidRPr="003D3F2D" w:rsidRDefault="00E343E6" w:rsidP="00E3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3E6" w:rsidRPr="003D3F2D" w:rsidRDefault="00E343E6" w:rsidP="00E3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3E6" w:rsidRPr="003D3F2D" w:rsidRDefault="00E343E6" w:rsidP="00E3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43E6" w:rsidRPr="003D3F2D" w:rsidRDefault="00E343E6" w:rsidP="00E3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43E6" w:rsidRPr="003D3F2D" w:rsidRDefault="00E343E6" w:rsidP="00E343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343E6" w:rsidRPr="00E343E6" w:rsidTr="00E343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43E6" w:rsidRPr="00E343E6" w:rsidRDefault="00E343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43E6" w:rsidRPr="00E343E6" w:rsidRDefault="00E343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43E6" w:rsidRPr="00E343E6" w:rsidRDefault="00E343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43E6" w:rsidRPr="00E343E6" w:rsidRDefault="00E343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43E6" w:rsidRPr="00E343E6" w:rsidRDefault="00E343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43E6">
              <w:rPr>
                <w:rStyle w:val="WinCalendarHolidayBlue"/>
              </w:rPr>
              <w:t xml:space="preserve"> Día del Indio (Colombia)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3E6" w:rsidRPr="00E343E6" w:rsidTr="00E343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43E6">
              <w:rPr>
                <w:rStyle w:val="WinCalendarHolidayBlue"/>
              </w:rPr>
              <w:t xml:space="preserve"> Día Mundial contra el Cáncer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43E6">
              <w:rPr>
                <w:rStyle w:val="WinCalendarHolidayRed"/>
              </w:rPr>
              <w:t xml:space="preserve"> Día de la Constitución (México)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3E6" w:rsidRPr="00E343E6" w:rsidTr="00E343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43E6">
              <w:rPr>
                <w:rStyle w:val="WinCalendarHolidayBlue"/>
              </w:rPr>
              <w:t xml:space="preserve"> Día de la Juventud (Venezuela)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43E6">
              <w:rPr>
                <w:rStyle w:val="WinCalendarHolidayBlue"/>
              </w:rPr>
              <w:t xml:space="preserve"> San Valentín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3E6" w:rsidRPr="00E343E6" w:rsidTr="00E343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43E6">
              <w:rPr>
                <w:rStyle w:val="WinCalendarHolidayBlue"/>
              </w:rPr>
              <w:t xml:space="preserve"> Día de la Antártica (Argentina)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43E6" w:rsidRPr="00E343E6" w:rsidTr="00E343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43E6">
              <w:rPr>
                <w:rStyle w:val="WinCalendarHolidayBlue"/>
              </w:rPr>
              <w:t xml:space="preserve"> Día de la Bandera (México)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43E6">
              <w:rPr>
                <w:rStyle w:val="WinCalendarHolidayBlue"/>
              </w:rPr>
              <w:t xml:space="preserve"> 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43E6" w:rsidRDefault="00E343E6" w:rsidP="00E343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43E6">
              <w:rPr>
                <w:rStyle w:val="WinCalendarHolidayBlue"/>
              </w:rPr>
              <w:t xml:space="preserve"> Día de Andalucía (España)</w:t>
            </w:r>
          </w:p>
          <w:p w:rsidR="00E343E6" w:rsidRPr="00E343E6" w:rsidRDefault="00E343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43E6" w:rsidRPr="00E343E6" w:rsidRDefault="00E343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343E6" w:rsidRDefault="00E343E6" w:rsidP="00E343E6">
      <w:pPr>
        <w:jc w:val="right"/>
      </w:pPr>
      <w:r w:rsidRPr="00E343E6">
        <w:rPr>
          <w:color w:val="666699"/>
          <w:sz w:val="16"/>
        </w:rPr>
        <w:t xml:space="preserve">Más Calendarios de WinCalendar: </w:t>
      </w:r>
      <w:hyperlink r:id="rId6" w:history="1">
        <w:r w:rsidRPr="00E343E6">
          <w:rPr>
            <w:rStyle w:val="Hyperlink"/>
            <w:color w:val="666699"/>
            <w:sz w:val="16"/>
          </w:rPr>
          <w:t>Mar. 2030</w:t>
        </w:r>
      </w:hyperlink>
      <w:r w:rsidRPr="00E343E6">
        <w:rPr>
          <w:color w:val="666699"/>
          <w:sz w:val="16"/>
        </w:rPr>
        <w:t xml:space="preserve">, </w:t>
      </w:r>
      <w:hyperlink r:id="rId7" w:history="1">
        <w:r w:rsidRPr="00E343E6">
          <w:rPr>
            <w:rStyle w:val="Hyperlink"/>
            <w:color w:val="666699"/>
            <w:sz w:val="16"/>
          </w:rPr>
          <w:t>Abr. 2030</w:t>
        </w:r>
      </w:hyperlink>
      <w:r w:rsidRPr="00E343E6">
        <w:rPr>
          <w:color w:val="666699"/>
          <w:sz w:val="16"/>
        </w:rPr>
        <w:t xml:space="preserve">, </w:t>
      </w:r>
      <w:hyperlink r:id="rId8" w:history="1">
        <w:r w:rsidRPr="00E343E6">
          <w:rPr>
            <w:rStyle w:val="Hyperlink"/>
            <w:color w:val="666699"/>
            <w:sz w:val="16"/>
          </w:rPr>
          <w:t>May. 2030</w:t>
        </w:r>
      </w:hyperlink>
    </w:p>
    <w:sectPr w:rsidR="00E343E6" w:rsidSect="00E343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43E6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53A83-302E-4159-88C0-A892163F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43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43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43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43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43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43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4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30" TargetMode="External"/><Relationship Id="rId5" Type="http://schemas.openxmlformats.org/officeDocument/2006/relationships/hyperlink" Target="https://www.wincalendar.com/calendario/Americ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475</Characters>
  <Application>Microsoft Office Word</Application>
  <DocSecurity>0</DocSecurity>
  <Lines>82</Lines>
  <Paragraphs>40</Paragraphs>
  <ScaleCrop>false</ScaleCrop>
  <Company>Sapro Systems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2023-12-04T08:21:00Z</dcterms:created>
  <dcterms:modified xsi:type="dcterms:W3CDTF">2023-12-04T08:21:00Z</dcterms:modified>
  <cp:category>calendario plantilla</cp:category>
</cp:coreProperties>
</file>