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5B" w:rsidRDefault="00BB775B" w:rsidP="00BB7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B775B">
        <w:rPr>
          <w:rFonts w:ascii="Arial" w:hAnsi="Arial" w:cs="Arial"/>
          <w:color w:val="44546A" w:themeColor="text2"/>
          <w:sz w:val="30"/>
        </w:rPr>
        <w:t>Octubre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B77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B77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775B" w:rsidRDefault="00BB775B" w:rsidP="00BB77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B775B" w:rsidRPr="00BB775B" w:rsidTr="00BB77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B775B" w:rsidRPr="00BB775B" w:rsidRDefault="00BB775B" w:rsidP="00BB77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7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7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"https://www.wincalendar.com/calendario/Argentina/Septiembre-2020" \o "Septiembre 2020" </w:instrText>
            </w:r>
            <w:r w:rsidRPr="00BB775B">
              <w:rPr>
                <w:rFonts w:ascii="Arial" w:hAnsi="Arial" w:cs="Arial"/>
                <w:color w:val="345393"/>
                <w:sz w:val="16"/>
              </w:rPr>
            </w:r>
            <w:r w:rsidRPr="00BB77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7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BB77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75B" w:rsidRPr="00BB775B" w:rsidRDefault="00BB775B" w:rsidP="00BB77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75B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75B" w:rsidRPr="00BB775B" w:rsidRDefault="00BB775B" w:rsidP="00BB77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BB77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BB775B" w:rsidRPr="003E0C1A" w:rsidTr="00BB77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75B" w:rsidRPr="003E0C1A" w:rsidRDefault="00BB775B" w:rsidP="00BB77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775B" w:rsidRPr="00BB775B" w:rsidTr="00BB77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75B" w:rsidRPr="00BB775B" w:rsidRDefault="00BB77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75B" w:rsidRPr="00BB775B" w:rsidRDefault="00BB77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75B" w:rsidRPr="00BB775B" w:rsidRDefault="00BB77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B775B" w:rsidRPr="00BB775B" w:rsidRDefault="00BB775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75B">
              <w:rPr>
                <w:rStyle w:val="WinCalendarHolidayBlue"/>
              </w:rPr>
              <w:t xml:space="preserve"> Fiesta de la Cerveza (Comienzo)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75B" w:rsidRPr="00BB775B" w:rsidTr="00BB7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75B">
              <w:rPr>
                <w:rStyle w:val="WinCalendarHolidayBlue"/>
              </w:rPr>
              <w:t xml:space="preserve"> Día del Animal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75B" w:rsidRPr="00BB775B" w:rsidTr="00BB7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75B">
              <w:rPr>
                <w:rStyle w:val="WinCalendarHolidayRed"/>
              </w:rPr>
              <w:t xml:space="preserve"> Día del Respeto a la Diversidad Cultural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75B" w:rsidRPr="00BB775B" w:rsidTr="00BB7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75B">
              <w:rPr>
                <w:rStyle w:val="WinCalendarHolidayBlue"/>
              </w:rPr>
              <w:t xml:space="preserve"> Día de la Madre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75B">
              <w:rPr>
                <w:rStyle w:val="WinCalendarHolidayBlue"/>
              </w:rPr>
              <w:t xml:space="preserve"> Día de las Naciones Unidas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75B" w:rsidRPr="00BB775B" w:rsidTr="00BB77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75B">
              <w:rPr>
                <w:rStyle w:val="WinCalendarHolidayBlue"/>
              </w:rPr>
              <w:t xml:space="preserve"> 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B775B" w:rsidRDefault="00BB775B" w:rsidP="00BB77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75B">
              <w:rPr>
                <w:rStyle w:val="WinCalendarHolidayBlue"/>
              </w:rPr>
              <w:t xml:space="preserve"> Halloween</w:t>
            </w:r>
          </w:p>
          <w:p w:rsidR="00BB775B" w:rsidRPr="00BB775B" w:rsidRDefault="00BB775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B775B" w:rsidRDefault="00BB775B" w:rsidP="00BB775B">
      <w:pPr>
        <w:jc w:val="right"/>
      </w:pPr>
      <w:r w:rsidRPr="00BB775B">
        <w:rPr>
          <w:color w:val="666699"/>
          <w:sz w:val="16"/>
        </w:rPr>
        <w:t xml:space="preserve">Calendarios ARG </w:t>
      </w:r>
      <w:hyperlink r:id="rId6" w:history="1">
        <w:r w:rsidRPr="00BB775B">
          <w:rPr>
            <w:rStyle w:val="Hyperlink"/>
            <w:color w:val="666699"/>
            <w:sz w:val="16"/>
          </w:rPr>
          <w:t>Noviembre</w:t>
        </w:r>
      </w:hyperlink>
      <w:r w:rsidRPr="00BB775B">
        <w:rPr>
          <w:color w:val="666699"/>
          <w:sz w:val="16"/>
        </w:rPr>
        <w:t xml:space="preserve">, </w:t>
      </w:r>
      <w:hyperlink r:id="rId7" w:history="1">
        <w:r w:rsidRPr="00BB775B">
          <w:rPr>
            <w:rStyle w:val="Hyperlink"/>
            <w:color w:val="666699"/>
            <w:sz w:val="16"/>
          </w:rPr>
          <w:t>Diciembre</w:t>
        </w:r>
      </w:hyperlink>
      <w:r w:rsidRPr="00BB775B">
        <w:rPr>
          <w:color w:val="666699"/>
          <w:sz w:val="16"/>
        </w:rPr>
        <w:t xml:space="preserve">, </w:t>
      </w:r>
      <w:hyperlink r:id="rId8" w:history="1">
        <w:r w:rsidRPr="00BB775B">
          <w:rPr>
            <w:rStyle w:val="Hyperlink"/>
            <w:color w:val="666699"/>
            <w:sz w:val="16"/>
          </w:rPr>
          <w:t>Enero</w:t>
        </w:r>
      </w:hyperlink>
    </w:p>
    <w:sectPr w:rsidR="00BB775B" w:rsidSect="00BB77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5B"/>
    <w:rsid w:val="0021553C"/>
    <w:rsid w:val="00392CC9"/>
    <w:rsid w:val="00B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009E3-6B49-4F50-8E9C-45202B25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7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7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7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7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7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7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0" TargetMode="External"/><Relationship Id="rId5" Type="http://schemas.openxmlformats.org/officeDocument/2006/relationships/hyperlink" Target="https://www.wincalendar.com/calendario/Argentina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366</Characters>
  <Application>Microsoft Office Word</Application>
  <DocSecurity>0</DocSecurity>
  <Lines>84</Lines>
  <Paragraphs>43</Paragraphs>
  <ScaleCrop>false</ScaleCrop>
  <Company>WinCalendar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Argentina</cp:category>
</cp:coreProperties>
</file>