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D881" w14:textId="77777777" w:rsidR="0017759B" w:rsidRDefault="0017759B" w:rsidP="001775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759B">
        <w:rPr>
          <w:rFonts w:ascii="Arial" w:hAnsi="Arial" w:cs="Arial"/>
          <w:color w:val="44546A" w:themeColor="text2"/>
          <w:sz w:val="30"/>
        </w:rPr>
        <w:t>Calendario Julio 2026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7759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775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7759B" w:rsidRPr="0017759B" w14:paraId="1FD2D7EF" w14:textId="77777777" w:rsidTr="001775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732C4B" w14:textId="479AE6A3" w:rsidR="0017759B" w:rsidRPr="0017759B" w:rsidRDefault="0017759B" w:rsidP="001775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75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75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"https://www.wincalendar.com/calendario/Argentina/Junio-2026" \o "Junio 2026" </w:instrText>
            </w:r>
            <w:r w:rsidRPr="0017759B">
              <w:rPr>
                <w:rFonts w:ascii="Arial" w:hAnsi="Arial" w:cs="Arial"/>
                <w:color w:val="345393"/>
                <w:sz w:val="16"/>
              </w:rPr>
            </w:r>
            <w:r w:rsidRPr="001775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75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2026</w:t>
            </w:r>
            <w:r w:rsidRPr="001775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B21C20" w14:textId="6D51D8B7" w:rsidR="0017759B" w:rsidRPr="0017759B" w:rsidRDefault="0017759B" w:rsidP="001775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759B">
              <w:rPr>
                <w:rFonts w:ascii="Arial" w:hAnsi="Arial" w:cs="Arial"/>
                <w:b/>
                <w:color w:val="25478B"/>
                <w:sz w:val="32"/>
              </w:rPr>
              <w:t>Julio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0513BC" w14:textId="175685A5" w:rsidR="0017759B" w:rsidRPr="0017759B" w:rsidRDefault="0017759B" w:rsidP="001775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6" w:history="1">
              <w:r w:rsidRPr="001775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2026 ►</w:t>
              </w:r>
            </w:hyperlink>
          </w:p>
        </w:tc>
      </w:tr>
      <w:tr w:rsidR="0017759B" w:rsidRPr="003D3F2D" w14:paraId="3A0CEC77" w14:textId="77777777" w:rsidTr="001775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2ADFC" w14:textId="77777777" w:rsidR="0017759B" w:rsidRPr="003D3F2D" w:rsidRDefault="0017759B" w:rsidP="001775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C9854C" w14:textId="77777777" w:rsidR="0017759B" w:rsidRPr="003D3F2D" w:rsidRDefault="0017759B" w:rsidP="001775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B8C0D" w14:textId="77777777" w:rsidR="0017759B" w:rsidRPr="003D3F2D" w:rsidRDefault="0017759B" w:rsidP="001775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8A797" w14:textId="77777777" w:rsidR="0017759B" w:rsidRPr="003D3F2D" w:rsidRDefault="0017759B" w:rsidP="001775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20FAB" w14:textId="77777777" w:rsidR="0017759B" w:rsidRPr="003D3F2D" w:rsidRDefault="0017759B" w:rsidP="001775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FD55C" w14:textId="77777777" w:rsidR="0017759B" w:rsidRPr="003D3F2D" w:rsidRDefault="0017759B" w:rsidP="001775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D8F3C7" w14:textId="77777777" w:rsidR="0017759B" w:rsidRPr="003D3F2D" w:rsidRDefault="0017759B" w:rsidP="001775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7759B" w:rsidRPr="0017759B" w14:paraId="74D4A070" w14:textId="77777777" w:rsidTr="001775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2BC4D" w14:textId="77777777" w:rsidR="0017759B" w:rsidRPr="0017759B" w:rsidRDefault="001775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E9B9E" w14:textId="77777777" w:rsidR="0017759B" w:rsidRPr="0017759B" w:rsidRDefault="001775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B588F" w14:textId="77777777" w:rsidR="0017759B" w:rsidRPr="0017759B" w:rsidRDefault="0017759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4B74D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759B">
              <w:rPr>
                <w:rStyle w:val="WinCalendarHolidayBlue"/>
              </w:rPr>
              <w:t xml:space="preserve"> Día del Arquitecto (Argentina)</w:t>
            </w:r>
          </w:p>
          <w:p w14:paraId="10731949" w14:textId="2F19D45D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1DC14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7F2547EF" w14:textId="2328AB57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0DA5C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0F5F94C5" w14:textId="7BA4E34C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C84EC9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4E88E561" w14:textId="3EB5F016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59B" w:rsidRPr="0017759B" w14:paraId="5106FD84" w14:textId="77777777" w:rsidTr="00177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E5065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745DD49C" w14:textId="73836A34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EDFC7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29E678F4" w14:textId="55AEDDC6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73BBA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62D742D5" w14:textId="0E5BAFE2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B595E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67D75089" w14:textId="6F3B4B79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DF64E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759B">
              <w:rPr>
                <w:rStyle w:val="WinCalendarHolidayRed"/>
              </w:rPr>
              <w:t xml:space="preserve"> Día de la Independencia</w:t>
            </w:r>
          </w:p>
          <w:p w14:paraId="1AE4A708" w14:textId="24304118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AF1FF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09AD39C5" w14:textId="661EFE34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60818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4319D4D6" w14:textId="14F2AD10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59B" w:rsidRPr="0017759B" w14:paraId="3B769FBB" w14:textId="77777777" w:rsidTr="00177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0C928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5B7B9986" w14:textId="5FD14CEB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FB391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175F54FA" w14:textId="16B1F20E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2A850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59A61A86" w14:textId="60B88928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AA381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46D91F87" w14:textId="23AFC44E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2D621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6CACA917" w14:textId="182F4410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22D13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420495CD" w14:textId="4CED924B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E9F3A7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531082CC" w14:textId="415805F9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59B" w:rsidRPr="0017759B" w14:paraId="5EC3B1EF" w14:textId="77777777" w:rsidTr="00177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7C6B2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6CF9EABD" w14:textId="72353178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31C0D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42B0BB88" w14:textId="0E4E8F7B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47D29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759B">
              <w:rPr>
                <w:rStyle w:val="WinCalendarHolidayBlue"/>
              </w:rPr>
              <w:t xml:space="preserve"> Día del Derecho</w:t>
            </w:r>
          </w:p>
          <w:p w14:paraId="4309CA0C" w14:textId="01B80BAC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664E4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2EAB8066" w14:textId="1D623FCD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DB157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6289E926" w14:textId="0AC97016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74170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38ED8ED0" w14:textId="0FE93D09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549C9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057B1AE7" w14:textId="39F61DE2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759B" w:rsidRPr="0017759B" w14:paraId="05DDE929" w14:textId="77777777" w:rsidTr="001775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7CBE7E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280F27A7" w14:textId="444C76F7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6BE3E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5080722E" w14:textId="00A4BCAC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6209C0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7549491E" w14:textId="111D2D5D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088CD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3095B820" w14:textId="771CD0BB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C84B0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04E9B5BA" w14:textId="090CE57C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D86CC" w14:textId="77777777" w:rsidR="0017759B" w:rsidRDefault="0017759B" w:rsidP="001775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759B">
              <w:rPr>
                <w:rStyle w:val="WinCalendarHolidayBlue"/>
              </w:rPr>
              <w:t xml:space="preserve"> </w:t>
            </w:r>
          </w:p>
          <w:p w14:paraId="6EBB6DAB" w14:textId="170B2816" w:rsidR="0017759B" w:rsidRPr="0017759B" w:rsidRDefault="0017759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890DA9" w14:textId="77777777" w:rsidR="0017759B" w:rsidRPr="0017759B" w:rsidRDefault="0017759B" w:rsidP="0017759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A4716F" w14:textId="33D6E351" w:rsidR="0017759B" w:rsidRDefault="0017759B" w:rsidP="0017759B">
      <w:pPr>
        <w:jc w:val="right"/>
      </w:pPr>
      <w:r w:rsidRPr="0017759B">
        <w:rPr>
          <w:color w:val="666699"/>
          <w:sz w:val="16"/>
        </w:rPr>
        <w:t xml:space="preserve">Calendario con las fiestas Argentina: </w:t>
      </w:r>
      <w:hyperlink r:id="rId6" w:history="1">
        <w:r w:rsidRPr="0017759B">
          <w:rPr>
            <w:rStyle w:val="Hyperlink"/>
            <w:color w:val="666699"/>
            <w:sz w:val="16"/>
          </w:rPr>
          <w:t>Sep. 2026</w:t>
        </w:r>
      </w:hyperlink>
      <w:r w:rsidRPr="0017759B">
        <w:rPr>
          <w:color w:val="666699"/>
          <w:sz w:val="16"/>
        </w:rPr>
        <w:t xml:space="preserve">, </w:t>
      </w:r>
      <w:hyperlink r:id="rId7" w:history="1">
        <w:r w:rsidRPr="0017759B">
          <w:rPr>
            <w:rStyle w:val="Hyperlink"/>
            <w:color w:val="666699"/>
            <w:sz w:val="16"/>
          </w:rPr>
          <w:t>Calendario 2026</w:t>
        </w:r>
      </w:hyperlink>
      <w:r w:rsidRPr="0017759B">
        <w:rPr>
          <w:color w:val="666699"/>
          <w:sz w:val="16"/>
        </w:rPr>
        <w:t xml:space="preserve">, </w:t>
      </w:r>
      <w:hyperlink r:id="rId8" w:history="1">
        <w:r w:rsidRPr="0017759B">
          <w:rPr>
            <w:rStyle w:val="Hyperlink"/>
            <w:color w:val="666699"/>
            <w:sz w:val="16"/>
          </w:rPr>
          <w:t>Calendario Imprimible</w:t>
        </w:r>
      </w:hyperlink>
    </w:p>
    <w:sectPr w:rsidR="0017759B" w:rsidSect="0017759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7759B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9EDF"/>
  <w15:chartTrackingRefBased/>
  <w15:docId w15:val="{FF83CC94-3640-41F8-8B18-780F3540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75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75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75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75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75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75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7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Septiembre-2026" TargetMode="External"/><Relationship Id="rId5" Type="http://schemas.openxmlformats.org/officeDocument/2006/relationships/hyperlink" Target="https://www.wincalendar.com/calendario/Argentina/Agost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385</Characters>
  <Application>Microsoft Office Word</Application>
  <DocSecurity>0</DocSecurity>
  <Lines>81</Lines>
  <Paragraphs>43</Paragraphs>
  <ScaleCrop>false</ScaleCrop>
  <Company>Sapro Systems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2026 para Argentina</dc:title>
  <dc:subject>Calendario plantilla - Argentina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2023-12-04T01:52:00Z</dcterms:created>
  <dcterms:modified xsi:type="dcterms:W3CDTF">2023-12-04T01:52:00Z</dcterms:modified>
  <cp:category>calendario plantilla</cp:category>
</cp:coreProperties>
</file>