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8777" w14:textId="77777777" w:rsidR="00204419" w:rsidRDefault="00204419" w:rsidP="002044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4419">
        <w:rPr>
          <w:rFonts w:ascii="Arial" w:hAnsi="Arial" w:cs="Arial"/>
          <w:color w:val="44546A" w:themeColor="text2"/>
          <w:sz w:val="30"/>
        </w:rPr>
        <w:t>Calendario Octubre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044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044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4419" w:rsidRPr="00204419" w14:paraId="7FA0A731" w14:textId="77777777" w:rsidTr="002044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1519D" w14:textId="58EE39F3" w:rsidR="00204419" w:rsidRPr="00204419" w:rsidRDefault="00204419" w:rsidP="002044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4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4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"https://www.wincalendar.com/calendario/Argentina/Septiembre-2026" \o "Septiembre 2026" </w:instrText>
            </w:r>
            <w:r w:rsidRPr="00204419">
              <w:rPr>
                <w:rFonts w:ascii="Arial" w:hAnsi="Arial" w:cs="Arial"/>
                <w:color w:val="345393"/>
                <w:sz w:val="16"/>
              </w:rPr>
            </w:r>
            <w:r w:rsidRPr="002044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4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2044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0E211" w14:textId="2735AF88" w:rsidR="00204419" w:rsidRPr="00204419" w:rsidRDefault="00204419" w:rsidP="002044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419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A717E" w14:textId="0EFD51BE" w:rsidR="00204419" w:rsidRPr="00204419" w:rsidRDefault="00204419" w:rsidP="002044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2044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204419" w:rsidRPr="003D3F2D" w14:paraId="2B2A0D55" w14:textId="77777777" w:rsidTr="002044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FA63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47DE8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143B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80B4E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6A15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06AB1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9D195" w14:textId="77777777" w:rsidR="00204419" w:rsidRPr="003D3F2D" w:rsidRDefault="00204419" w:rsidP="0020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4419" w:rsidRPr="00204419" w14:paraId="6D47F7F2" w14:textId="77777777" w:rsidTr="002044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5897D" w14:textId="77777777" w:rsidR="00204419" w:rsidRPr="00204419" w:rsidRDefault="00204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4FE03" w14:textId="77777777" w:rsidR="00204419" w:rsidRPr="00204419" w:rsidRDefault="00204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08E5B" w14:textId="77777777" w:rsidR="00204419" w:rsidRPr="00204419" w:rsidRDefault="00204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9B31" w14:textId="77777777" w:rsidR="00204419" w:rsidRPr="00204419" w:rsidRDefault="002044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846B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75407B6F" w14:textId="048E4C3D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565D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4A5D99FE" w14:textId="0857E8EC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4BE6D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261CED1" w14:textId="28F10335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419" w:rsidRPr="00204419" w14:paraId="4CF8A431" w14:textId="77777777" w:rsidTr="0020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0E5C2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419">
              <w:rPr>
                <w:rStyle w:val="WinCalendarHolidayBlue"/>
              </w:rPr>
              <w:t xml:space="preserve"> Día Mundial de los Animales</w:t>
            </w:r>
          </w:p>
          <w:p w14:paraId="03DF742B" w14:textId="53DA41F3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18A6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554EB023" w14:textId="441B458D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5312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026D47BA" w14:textId="19E67DC3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EDC1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0EE6AC3E" w14:textId="754699F9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2FA0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08D18F72" w14:textId="4FE6C82C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F8BA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3711B26" w14:textId="2D21FFB1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C1956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B2D1E85" w14:textId="1904BFBB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419" w:rsidRPr="00204419" w14:paraId="214E6384" w14:textId="77777777" w:rsidTr="0020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06ACD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4AEBCED2" w14:textId="2AA4DF1F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414A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419">
              <w:rPr>
                <w:rStyle w:val="WinCalendarHolidayBlue"/>
              </w:rPr>
              <w:t xml:space="preserve"> Descubrimiento de América</w:t>
            </w:r>
          </w:p>
          <w:p w14:paraId="2CDCB147" w14:textId="1ADDF957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582B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269CB59C" w14:textId="07DCA70D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6CC0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6506A878" w14:textId="49A0372C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5BA8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1E05736E" w14:textId="7465CC73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3498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2F1975C6" w14:textId="3205E385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43FDD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59CCCFD7" w14:textId="4E4C73D3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419" w:rsidRPr="00204419" w14:paraId="7C2076CA" w14:textId="77777777" w:rsidTr="0020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7E43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419">
              <w:rPr>
                <w:rStyle w:val="WinCalendarHolidayBlue"/>
              </w:rPr>
              <w:t xml:space="preserve"> Día de la Madre</w:t>
            </w:r>
          </w:p>
          <w:p w14:paraId="2FF61C46" w14:textId="4C12F5CC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0B69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268F34D2" w14:textId="73347A12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5C52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5748A2E5" w14:textId="7D8E932F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3F65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04A08E23" w14:textId="6C2FA581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0CC5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8B5229A" w14:textId="7AA5F781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63E6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689E33E0" w14:textId="5E97B39D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48F9F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419">
              <w:rPr>
                <w:rStyle w:val="WinCalendarHolidayBlue"/>
              </w:rPr>
              <w:t xml:space="preserve"> Día de las Naciones Unidas</w:t>
            </w:r>
          </w:p>
          <w:p w14:paraId="5C21149B" w14:textId="2E4F74E7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419" w:rsidRPr="00204419" w14:paraId="27F12FF4" w14:textId="77777777" w:rsidTr="0020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00FE9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5D26FE11" w14:textId="1646881A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A3C4D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27320F88" w14:textId="70CF158A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F250B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51205A7F" w14:textId="136848D7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14E64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6F7827C9" w14:textId="19FCCEAC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84352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3899DBC" w14:textId="6B7904C1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E5C9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419">
              <w:rPr>
                <w:rStyle w:val="WinCalendarHolidayBlue"/>
              </w:rPr>
              <w:t xml:space="preserve"> </w:t>
            </w:r>
          </w:p>
          <w:p w14:paraId="3FADA799" w14:textId="63FB6725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15F407" w14:textId="77777777" w:rsidR="00204419" w:rsidRDefault="00204419" w:rsidP="0020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419">
              <w:rPr>
                <w:rStyle w:val="WinCalendarHolidayBlue"/>
              </w:rPr>
              <w:t xml:space="preserve"> Halloween</w:t>
            </w:r>
          </w:p>
          <w:p w14:paraId="13AB2683" w14:textId="236C26B7" w:rsidR="00204419" w:rsidRPr="00204419" w:rsidRDefault="002044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6063DE" w14:textId="1FCE3F71" w:rsidR="00204419" w:rsidRDefault="00204419" w:rsidP="00204419">
      <w:pPr>
        <w:jc w:val="right"/>
      </w:pPr>
      <w:r w:rsidRPr="00204419">
        <w:rPr>
          <w:color w:val="666699"/>
          <w:sz w:val="16"/>
        </w:rPr>
        <w:t xml:space="preserve">Más Calendarios: </w:t>
      </w:r>
      <w:hyperlink r:id="rId6" w:history="1">
        <w:r w:rsidRPr="00204419">
          <w:rPr>
            <w:rStyle w:val="Hyperlink"/>
            <w:color w:val="666699"/>
            <w:sz w:val="16"/>
          </w:rPr>
          <w:t>Nov. 2026</w:t>
        </w:r>
      </w:hyperlink>
      <w:r w:rsidRPr="00204419">
        <w:rPr>
          <w:color w:val="666699"/>
          <w:sz w:val="16"/>
        </w:rPr>
        <w:t xml:space="preserve">, </w:t>
      </w:r>
      <w:hyperlink r:id="rId7" w:history="1">
        <w:r w:rsidRPr="00204419">
          <w:rPr>
            <w:rStyle w:val="Hyperlink"/>
            <w:color w:val="666699"/>
            <w:sz w:val="16"/>
          </w:rPr>
          <w:t>Dic. 2026</w:t>
        </w:r>
      </w:hyperlink>
      <w:r w:rsidRPr="00204419">
        <w:rPr>
          <w:color w:val="666699"/>
          <w:sz w:val="16"/>
        </w:rPr>
        <w:t xml:space="preserve">, </w:t>
      </w:r>
      <w:hyperlink r:id="rId8" w:history="1">
        <w:r w:rsidRPr="00204419">
          <w:rPr>
            <w:rStyle w:val="Hyperlink"/>
            <w:color w:val="666699"/>
            <w:sz w:val="16"/>
          </w:rPr>
          <w:t>2026</w:t>
        </w:r>
      </w:hyperlink>
    </w:p>
    <w:sectPr w:rsidR="00204419" w:rsidSect="002044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419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1285"/>
  <w15:chartTrackingRefBased/>
  <w15:docId w15:val="{241890E1-D080-49D1-B531-643ED86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4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4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4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4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4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4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6" TargetMode="External"/><Relationship Id="rId5" Type="http://schemas.openxmlformats.org/officeDocument/2006/relationships/hyperlink" Target="https://www.wincalendar.com/calendario/Argentin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360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