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EC3" w:rsidRDefault="00290EC3" w:rsidP="00290E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0EC3">
        <w:rPr>
          <w:rFonts w:ascii="Arial" w:hAnsi="Arial" w:cs="Arial"/>
          <w:color w:val="44546A" w:themeColor="text2"/>
          <w:sz w:val="30"/>
        </w:rPr>
        <w:t>Calendrier Mars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90EC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90E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0EC3" w:rsidRPr="00290EC3" w:rsidTr="00290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0EC3" w:rsidRPr="00290EC3" w:rsidRDefault="00290EC3" w:rsidP="00290E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0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E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"https://www.wincalendar.com/Belgique/calendrier/fevrier-2024" \o "février 2024" </w:instrText>
            </w:r>
            <w:r w:rsidRPr="00290EC3">
              <w:rPr>
                <w:rFonts w:ascii="Arial" w:hAnsi="Arial" w:cs="Arial"/>
                <w:color w:val="345393"/>
                <w:sz w:val="16"/>
              </w:rPr>
            </w:r>
            <w:r w:rsidRPr="00290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2024</w:t>
            </w:r>
            <w:r w:rsidRPr="00290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EC3" w:rsidRPr="00290EC3" w:rsidRDefault="00290EC3" w:rsidP="00290E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EC3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EC3" w:rsidRPr="00290EC3" w:rsidRDefault="00290EC3" w:rsidP="00290E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290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2024 ►</w:t>
              </w:r>
            </w:hyperlink>
          </w:p>
        </w:tc>
      </w:tr>
      <w:tr w:rsidR="00290EC3" w:rsidRPr="00DE6793" w:rsidTr="00290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EC3" w:rsidRPr="00DE6793" w:rsidRDefault="00290EC3" w:rsidP="00290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EC3" w:rsidRPr="00DE6793" w:rsidRDefault="00290EC3" w:rsidP="00290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EC3" w:rsidRPr="00DE6793" w:rsidRDefault="00290EC3" w:rsidP="00290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EC3" w:rsidRPr="00DE6793" w:rsidRDefault="00290EC3" w:rsidP="00290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EC3" w:rsidRPr="00DE6793" w:rsidRDefault="00290EC3" w:rsidP="00290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EC3" w:rsidRPr="00DE6793" w:rsidRDefault="00290EC3" w:rsidP="00290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EC3" w:rsidRPr="00DE6793" w:rsidRDefault="00290EC3" w:rsidP="00290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0EC3" w:rsidRPr="00290EC3" w:rsidTr="00290E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EC3" w:rsidRPr="00290EC3" w:rsidRDefault="00290E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EC3" w:rsidRPr="00290EC3" w:rsidRDefault="00290E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EC3" w:rsidRPr="00290EC3" w:rsidRDefault="00290E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EC3" w:rsidRPr="00290EC3" w:rsidRDefault="00290E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EC3">
              <w:rPr>
                <w:rStyle w:val="WinCalendarHolidayBlue"/>
              </w:rPr>
              <w:t xml:space="preserve"> Fête des grands-mères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EC3" w:rsidRPr="00290EC3" w:rsidTr="00290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EC3" w:rsidRPr="00290EC3" w:rsidTr="00290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EC3" w:rsidRPr="00290EC3" w:rsidTr="00290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EC3">
              <w:rPr>
                <w:rStyle w:val="WinCalendarHolidayBlue"/>
              </w:rPr>
              <w:t xml:space="preserve"> Fête des pères (Antwerpen)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EC3">
              <w:rPr>
                <w:rStyle w:val="WinCalendarHolidayBlue"/>
              </w:rPr>
              <w:t xml:space="preserve"> 1er jour du printemps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EC3" w:rsidRPr="00290EC3" w:rsidTr="00290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EC3">
              <w:rPr>
                <w:rStyle w:val="WinCalendarHolidayBlue"/>
              </w:rPr>
              <w:t xml:space="preserve"> Vendredi Saint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EC3">
              <w:rPr>
                <w:rStyle w:val="WinCalendarHolidayBlue"/>
              </w:rPr>
              <w:t xml:space="preserve"> 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0EC3" w:rsidRDefault="00290EC3" w:rsidP="00290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EC3">
              <w:rPr>
                <w:rStyle w:val="WinCalendarHolidayRed"/>
              </w:rPr>
              <w:t xml:space="preserve"> Pâques</w:t>
            </w:r>
          </w:p>
          <w:p w:rsidR="00290EC3" w:rsidRPr="00290EC3" w:rsidRDefault="00290E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90EC3" w:rsidRDefault="00290EC3" w:rsidP="00290EC3">
      <w:pPr>
        <w:jc w:val="right"/>
      </w:pPr>
      <w:r w:rsidRPr="00290EC3">
        <w:rPr>
          <w:color w:val="666699"/>
          <w:sz w:val="16"/>
        </w:rPr>
        <w:t xml:space="preserve">Calendriers avec Belgium Jours fériés </w:t>
      </w:r>
      <w:hyperlink r:id="rId6" w:history="1">
        <w:r w:rsidRPr="00290EC3">
          <w:rPr>
            <w:rStyle w:val="Hyperlink"/>
            <w:color w:val="666699"/>
            <w:sz w:val="16"/>
          </w:rPr>
          <w:t>Mai 2024</w:t>
        </w:r>
      </w:hyperlink>
      <w:r w:rsidRPr="00290EC3">
        <w:rPr>
          <w:color w:val="666699"/>
          <w:sz w:val="16"/>
        </w:rPr>
        <w:t xml:space="preserve">, </w:t>
      </w:r>
      <w:hyperlink r:id="rId7" w:history="1">
        <w:r w:rsidRPr="00290EC3">
          <w:rPr>
            <w:rStyle w:val="Hyperlink"/>
            <w:color w:val="666699"/>
            <w:sz w:val="16"/>
          </w:rPr>
          <w:t>Calendrier 2024</w:t>
        </w:r>
      </w:hyperlink>
      <w:r w:rsidRPr="00290EC3">
        <w:rPr>
          <w:color w:val="666699"/>
          <w:sz w:val="16"/>
        </w:rPr>
        <w:t xml:space="preserve">, </w:t>
      </w:r>
      <w:hyperlink r:id="rId8" w:history="1">
        <w:r w:rsidRPr="00290EC3">
          <w:rPr>
            <w:rStyle w:val="Hyperlink"/>
            <w:color w:val="666699"/>
            <w:sz w:val="16"/>
          </w:rPr>
          <w:t>Calendrier à imprimer</w:t>
        </w:r>
      </w:hyperlink>
    </w:p>
    <w:sectPr w:rsidR="00290EC3" w:rsidSect="00290E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0EC3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4343E-ADA2-4A47-9C22-414102A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0E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0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0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0E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0E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0E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4" TargetMode="External"/><Relationship Id="rId5" Type="http://schemas.openxmlformats.org/officeDocument/2006/relationships/hyperlink" Target="https://www.wincalendar.com/Belgique/calendrier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414</Characters>
  <Application>Microsoft Office Word</Application>
  <DocSecurity>0</DocSecurity>
  <Lines>81</Lines>
  <Paragraphs>43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2024 Belgique</dc:title>
  <dc:subject>Calendrier modèle - Belgique</dc:subject>
  <dc:creator>WinCalendar.com</dc:creator>
  <cp:keywords>Modèle de calendrier de mot, calendrier, mars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