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E4" w:rsidRDefault="005E7DE4" w:rsidP="005E7D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7DE4">
        <w:rPr>
          <w:rFonts w:ascii="Arial" w:hAnsi="Arial" w:cs="Arial"/>
          <w:color w:val="44546A" w:themeColor="text2"/>
          <w:sz w:val="30"/>
        </w:rPr>
        <w:t>Mars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E7DE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E7D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7DE4" w:rsidRDefault="005E7DE4" w:rsidP="005E7D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E7DE4" w:rsidRPr="005E7DE4" w:rsidTr="005E7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7DE4" w:rsidRPr="005E7DE4" w:rsidRDefault="005E7DE4" w:rsidP="005E7D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D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"https://www.wincalendar.com/Belgique/calendrier/fevrier-2022" \o "février 2022" </w:instrText>
            </w:r>
            <w:r w:rsidRPr="005E7DE4">
              <w:rPr>
                <w:rFonts w:ascii="Arial" w:hAnsi="Arial" w:cs="Arial"/>
                <w:color w:val="345393"/>
                <w:sz w:val="16"/>
              </w:rPr>
            </w:r>
            <w:r w:rsidRPr="005E7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5E7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7DE4" w:rsidRPr="005E7DE4" w:rsidRDefault="005E7DE4" w:rsidP="005E7D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DE4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7DE4" w:rsidRPr="005E7DE4" w:rsidRDefault="005E7DE4" w:rsidP="005E7D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5E7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5E7DE4" w:rsidRPr="001F4F07" w:rsidTr="005E7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7DE4" w:rsidRPr="001F4F07" w:rsidRDefault="005E7DE4" w:rsidP="005E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E7DE4" w:rsidRPr="005E7DE4" w:rsidTr="005E7D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7DE4" w:rsidRPr="005E7DE4" w:rsidRDefault="005E7D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DE4">
              <w:rPr>
                <w:rStyle w:val="WinCalendarHolidayBlue"/>
              </w:rPr>
              <w:t xml:space="preserve"> Mardi Gras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DE4">
              <w:rPr>
                <w:rStyle w:val="WinCalendarHolidayBlue"/>
              </w:rPr>
              <w:t xml:space="preserve"> Fête des grands-mères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4" w:rsidRPr="005E7DE4" w:rsidTr="005E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4" w:rsidRPr="005E7DE4" w:rsidTr="005E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DE4">
              <w:rPr>
                <w:rStyle w:val="WinCalendarHolidayBlue"/>
              </w:rPr>
              <w:t xml:space="preserve"> Fête des pères (Antwerpen)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DE4">
              <w:rPr>
                <w:rStyle w:val="WinCalendarHolidayBlue"/>
              </w:rPr>
              <w:t xml:space="preserve"> 1er jour du printemps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4" w:rsidRPr="005E7DE4" w:rsidTr="005E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DE4">
              <w:rPr>
                <w:rStyle w:val="WinCalendarHolidayBlue"/>
              </w:rPr>
              <w:t xml:space="preserve"> Début de l'heure d'été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4" w:rsidRPr="005E7DE4" w:rsidTr="005E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4" w:rsidRDefault="005E7DE4" w:rsidP="005E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DE4">
              <w:rPr>
                <w:rStyle w:val="WinCalendarHolidayBlue"/>
              </w:rPr>
              <w:t xml:space="preserve"> </w:t>
            </w:r>
          </w:p>
          <w:p w:rsidR="005E7DE4" w:rsidRPr="005E7DE4" w:rsidRDefault="005E7D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7DE4" w:rsidRPr="005E7DE4" w:rsidRDefault="005E7D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7DE4" w:rsidRDefault="005E7DE4" w:rsidP="005E7DE4">
      <w:pPr>
        <w:jc w:val="right"/>
      </w:pPr>
      <w:r w:rsidRPr="005E7DE4">
        <w:rPr>
          <w:color w:val="666699"/>
          <w:sz w:val="16"/>
        </w:rPr>
        <w:t xml:space="preserve">Plus de calendriers: </w:t>
      </w:r>
      <w:hyperlink r:id="rId6" w:history="1">
        <w:r w:rsidRPr="005E7DE4">
          <w:rPr>
            <w:rStyle w:val="Hyperlink"/>
            <w:color w:val="666699"/>
            <w:sz w:val="16"/>
          </w:rPr>
          <w:t>Avril</w:t>
        </w:r>
      </w:hyperlink>
      <w:r w:rsidRPr="005E7DE4">
        <w:rPr>
          <w:color w:val="666699"/>
          <w:sz w:val="16"/>
        </w:rPr>
        <w:t xml:space="preserve">, </w:t>
      </w:r>
      <w:hyperlink r:id="rId7" w:history="1">
        <w:r w:rsidRPr="005E7DE4">
          <w:rPr>
            <w:rStyle w:val="Hyperlink"/>
            <w:color w:val="666699"/>
            <w:sz w:val="16"/>
          </w:rPr>
          <w:t>Mai</w:t>
        </w:r>
      </w:hyperlink>
      <w:r w:rsidRPr="005E7DE4">
        <w:rPr>
          <w:color w:val="666699"/>
          <w:sz w:val="16"/>
        </w:rPr>
        <w:t xml:space="preserve">, </w:t>
      </w:r>
      <w:hyperlink r:id="rId8" w:history="1">
        <w:r w:rsidRPr="005E7DE4">
          <w:rPr>
            <w:rStyle w:val="Hyperlink"/>
            <w:color w:val="666699"/>
            <w:sz w:val="16"/>
          </w:rPr>
          <w:t>2023</w:t>
        </w:r>
      </w:hyperlink>
    </w:p>
    <w:sectPr w:rsidR="005E7DE4" w:rsidSect="005E7D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E4"/>
    <w:rsid w:val="000C6952"/>
    <w:rsid w:val="0021553C"/>
    <w:rsid w:val="005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91C9-69A7-417A-A976-9F1958E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D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D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D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D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D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2" TargetMode="External"/><Relationship Id="rId5" Type="http://schemas.openxmlformats.org/officeDocument/2006/relationships/hyperlink" Target="https://www.wincalendar.com/Belgiqu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83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2022 Belgique</dc:title>
  <dc:subject>Calendrier mars 2022</dc:subject>
  <dc:creator>WinCalendar.com</dc:creator>
  <cp:keywords>Calendrier Word, Calendrier mars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