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0285" w14:textId="77777777" w:rsidR="00B639BE" w:rsidRDefault="00B639BE" w:rsidP="00B639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639BE">
        <w:rPr>
          <w:rFonts w:ascii="Arial" w:hAnsi="Arial" w:cs="Arial"/>
          <w:color w:val="44546A" w:themeColor="text2"/>
          <w:sz w:val="30"/>
        </w:rPr>
        <w:t>Calendario Agosto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B639BE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Descargar calendarios gratis en </w:t>
      </w:r>
      <w:hyperlink r:id="rId4" w:history="1">
        <w:r w:rsidRPr="00B639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639BE" w:rsidRPr="00B639BE" w14:paraId="7B82CEA5" w14:textId="77777777" w:rsidTr="00B639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18856E" w14:textId="01936B16" w:rsidR="00B639BE" w:rsidRPr="00B639BE" w:rsidRDefault="00B639BE" w:rsidP="00B639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639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639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"https://www.wincalendar.com/calendario/Bolivia/Julio-2022" \o "Julio 2022" </w:instrText>
            </w:r>
            <w:r w:rsidRPr="00B639BE">
              <w:rPr>
                <w:rFonts w:ascii="Arial" w:hAnsi="Arial" w:cs="Arial"/>
                <w:color w:val="345393"/>
                <w:sz w:val="16"/>
              </w:rPr>
            </w:r>
            <w:r w:rsidRPr="00B639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639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B639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7B243" w14:textId="080CDBDB" w:rsidR="00B639BE" w:rsidRPr="00B639BE" w:rsidRDefault="00B639BE" w:rsidP="00B639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639BE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E4EDC7" w14:textId="1FEDFCED" w:rsidR="00B639BE" w:rsidRPr="00B639BE" w:rsidRDefault="00B639BE" w:rsidP="00B639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B639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B639BE" w:rsidRPr="00446306" w14:paraId="299A2F4A" w14:textId="77777777" w:rsidTr="00B639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E8A99" w14:textId="77777777" w:rsidR="00B639BE" w:rsidRPr="00446306" w:rsidRDefault="00B639BE" w:rsidP="00B6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7F6C2" w14:textId="77777777" w:rsidR="00B639BE" w:rsidRPr="00446306" w:rsidRDefault="00B639BE" w:rsidP="00B6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24EE3" w14:textId="77777777" w:rsidR="00B639BE" w:rsidRPr="00446306" w:rsidRDefault="00B639BE" w:rsidP="00B6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92F36" w14:textId="77777777" w:rsidR="00B639BE" w:rsidRPr="00446306" w:rsidRDefault="00B639BE" w:rsidP="00B6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4EECD" w14:textId="77777777" w:rsidR="00B639BE" w:rsidRPr="00446306" w:rsidRDefault="00B639BE" w:rsidP="00B6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A138E" w14:textId="77777777" w:rsidR="00B639BE" w:rsidRPr="00446306" w:rsidRDefault="00B639BE" w:rsidP="00B6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CE355" w14:textId="77777777" w:rsidR="00B639BE" w:rsidRPr="00446306" w:rsidRDefault="00B639BE" w:rsidP="00B639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639BE" w:rsidRPr="00B639BE" w14:paraId="1FDC92C2" w14:textId="77777777" w:rsidTr="00B639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258E6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0B6B795D" w14:textId="71942026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15842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639BE">
              <w:rPr>
                <w:rStyle w:val="WinCalendarHolidayBlue"/>
              </w:rPr>
              <w:t xml:space="preserve"> Día del Campesino</w:t>
            </w:r>
          </w:p>
          <w:p w14:paraId="7F176F39" w14:textId="21395C94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C67B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0BEC2490" w14:textId="38C3A22F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FB8F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1F979E5B" w14:textId="44983B9E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4A02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7C38E4A9" w14:textId="28466AA7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E9CB2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639BE">
              <w:rPr>
                <w:rStyle w:val="WinCalendarHolidayRed"/>
              </w:rPr>
              <w:t xml:space="preserve"> Día de la Patria</w:t>
            </w:r>
          </w:p>
          <w:p w14:paraId="4F5AD391" w14:textId="4501F130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69EF3F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639BE">
              <w:rPr>
                <w:rStyle w:val="WinCalendarHolidayBlue"/>
              </w:rPr>
              <w:t xml:space="preserve"> Día de las Fuerzas Armadas de Bolivia</w:t>
            </w:r>
          </w:p>
          <w:p w14:paraId="6343172A" w14:textId="581E45D5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9BE" w:rsidRPr="00B639BE" w14:paraId="09C8852C" w14:textId="77777777" w:rsidTr="00B639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3E54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76AB9446" w14:textId="270C08D3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B7AA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34FA2CCE" w14:textId="1152CE6C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274D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157ACB72" w14:textId="2C23B19A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58E45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5D492CDB" w14:textId="5A2DA451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E43A4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5EF58CD2" w14:textId="042FB48D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09C74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5DA609CF" w14:textId="4AE5A9D1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B71B6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517ED544" w14:textId="7D6EECB2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9BE" w:rsidRPr="00B639BE" w14:paraId="1F3E6CD4" w14:textId="77777777" w:rsidTr="00B639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F7826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415D129E" w14:textId="51C60F22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D3B0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59FBA03F" w14:textId="3BF119C1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7B0F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639BE">
              <w:rPr>
                <w:rStyle w:val="WinCalendarHolidayBlue"/>
              </w:rPr>
              <w:t xml:space="preserve"> Día de la Bandera</w:t>
            </w:r>
          </w:p>
          <w:p w14:paraId="0C027DDA" w14:textId="6246C0DB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2A11C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3CA7F09B" w14:textId="69BABEB2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2DB18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7F1CECDE" w14:textId="7D5B7EF8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8457D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160DF10C" w14:textId="663BE9E1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AFB52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02D0CC68" w14:textId="3DDEA3B4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9BE" w:rsidRPr="00B639BE" w14:paraId="5CA0B7B9" w14:textId="77777777" w:rsidTr="00B639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D3F6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4699A5A7" w14:textId="6EC844D7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3BB2D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12287C49" w14:textId="3EA12E8D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39AE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208CA193" w14:textId="00B09308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EB13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22333BEF" w14:textId="10827C4A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625FE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63322A75" w14:textId="4DD52556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A902C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3E41BA06" w14:textId="57EC3B44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F84FE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24689ECC" w14:textId="5669B41C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639BE" w:rsidRPr="00B639BE" w14:paraId="493C1DE7" w14:textId="77777777" w:rsidTr="00B639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06879D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6A2205EF" w14:textId="2A0DD08D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B8578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641207EF" w14:textId="688D7C6E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893CA" w14:textId="77777777" w:rsidR="00B639BE" w:rsidRDefault="00B639BE" w:rsidP="00B639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639BE">
              <w:rPr>
                <w:rStyle w:val="WinCalendarHolidayBlue"/>
              </w:rPr>
              <w:t xml:space="preserve"> </w:t>
            </w:r>
          </w:p>
          <w:p w14:paraId="52FD42EA" w14:textId="646C0995" w:rsidR="00B639BE" w:rsidRPr="00B639BE" w:rsidRDefault="00B639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62D7E" w14:textId="77777777" w:rsidR="00B639BE" w:rsidRPr="00B639BE" w:rsidRDefault="00B639B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AB3396" w14:textId="2A29358B" w:rsidR="00B639BE" w:rsidRDefault="00B639BE" w:rsidP="00B639BE">
      <w:pPr>
        <w:jc w:val="right"/>
      </w:pPr>
      <w:r w:rsidRPr="00B639BE">
        <w:rPr>
          <w:color w:val="666699"/>
          <w:sz w:val="16"/>
        </w:rPr>
        <w:t xml:space="preserve">Más Calendarios: </w:t>
      </w:r>
      <w:hyperlink r:id="rId6" w:history="1">
        <w:r w:rsidRPr="00B639BE">
          <w:rPr>
            <w:rStyle w:val="Hyperlink"/>
            <w:color w:val="666699"/>
            <w:sz w:val="16"/>
          </w:rPr>
          <w:t>Sep. 2022</w:t>
        </w:r>
      </w:hyperlink>
      <w:r w:rsidRPr="00B639BE">
        <w:rPr>
          <w:color w:val="666699"/>
          <w:sz w:val="16"/>
        </w:rPr>
        <w:t xml:space="preserve">, </w:t>
      </w:r>
      <w:hyperlink r:id="rId7" w:history="1">
        <w:r w:rsidRPr="00B639BE">
          <w:rPr>
            <w:rStyle w:val="Hyperlink"/>
            <w:color w:val="666699"/>
            <w:sz w:val="16"/>
          </w:rPr>
          <w:t>Oct. 2022</w:t>
        </w:r>
      </w:hyperlink>
      <w:r w:rsidRPr="00B639BE">
        <w:rPr>
          <w:color w:val="666699"/>
          <w:sz w:val="16"/>
        </w:rPr>
        <w:t xml:space="preserve">, </w:t>
      </w:r>
      <w:hyperlink r:id="rId8" w:history="1">
        <w:r w:rsidRPr="00B639BE">
          <w:rPr>
            <w:rStyle w:val="Hyperlink"/>
            <w:color w:val="666699"/>
            <w:sz w:val="16"/>
          </w:rPr>
          <w:t>2023</w:t>
        </w:r>
      </w:hyperlink>
    </w:p>
    <w:sectPr w:rsidR="00B639BE" w:rsidSect="00B639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B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9BE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8632"/>
  <w15:chartTrackingRefBased/>
  <w15:docId w15:val="{F39DD5DB-3F1E-4A60-A165-AD94E932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39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639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639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639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639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639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63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2" TargetMode="External"/><Relationship Id="rId5" Type="http://schemas.openxmlformats.org/officeDocument/2006/relationships/hyperlink" Target="https://www.wincalendar.com/calendario/Bolivi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368</Characters>
  <Application>Microsoft Office Word</Application>
  <DocSecurity>0</DocSecurity>
  <Lines>78</Lines>
  <Paragraphs>43</Paragraphs>
  <ScaleCrop>false</ScaleCrop>
  <Company>Sapro Systems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