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39EF" w14:textId="77777777" w:rsidR="004D7ACA" w:rsidRDefault="004D7ACA" w:rsidP="004D7A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7ACA">
        <w:rPr>
          <w:rFonts w:ascii="Arial" w:hAnsi="Arial" w:cs="Arial"/>
          <w:color w:val="44546A" w:themeColor="text2"/>
          <w:sz w:val="30"/>
        </w:rPr>
        <w:t>Calendario Novembro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D7AC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D7A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7ACA" w:rsidRPr="004D7ACA" w14:paraId="06165E38" w14:textId="77777777" w:rsidTr="004D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A427A8" w14:textId="5673C929" w:rsidR="004D7ACA" w:rsidRPr="004D7ACA" w:rsidRDefault="004D7ACA" w:rsidP="004D7A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7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"https://www.wincalendar.com/calendario/Brasil/Outubro-2026" \o "Outubro 2026" </w:instrText>
            </w:r>
            <w:r w:rsidRPr="004D7ACA">
              <w:rPr>
                <w:rFonts w:ascii="Arial" w:hAnsi="Arial" w:cs="Arial"/>
                <w:color w:val="345393"/>
                <w:sz w:val="16"/>
              </w:rPr>
            </w:r>
            <w:r w:rsidRPr="004D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2026</w:t>
            </w:r>
            <w:r w:rsidRPr="004D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3E7A2" w14:textId="6A62D824" w:rsidR="004D7ACA" w:rsidRPr="004D7ACA" w:rsidRDefault="004D7ACA" w:rsidP="004D7A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7ACA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8CC66" w14:textId="3DFB3D13" w:rsidR="004D7ACA" w:rsidRPr="004D7ACA" w:rsidRDefault="004D7ACA" w:rsidP="004D7A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4D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4D7ACA" w:rsidRPr="002C2A24" w14:paraId="74AA508B" w14:textId="77777777" w:rsidTr="004D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932CF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E5F8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952D4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B730C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959A4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0D0F4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CFB87" w14:textId="77777777" w:rsidR="004D7ACA" w:rsidRPr="002C2A24" w:rsidRDefault="004D7ACA" w:rsidP="004D7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7ACA" w:rsidRPr="004D7ACA" w14:paraId="21E9EE13" w14:textId="77777777" w:rsidTr="004D7A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F1E4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7ACA">
              <w:rPr>
                <w:rStyle w:val="WinCalendarHolidayBlue"/>
              </w:rPr>
              <w:t xml:space="preserve"> Dia de Todos os Santos</w:t>
            </w:r>
          </w:p>
          <w:p w14:paraId="7FBB9AEA" w14:textId="7D36135E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6101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7ACA">
              <w:rPr>
                <w:rStyle w:val="WinCalendarHolidayRed"/>
              </w:rPr>
              <w:t xml:space="preserve"> Finados (Dia dos Mortos)</w:t>
            </w:r>
          </w:p>
          <w:p w14:paraId="4C5A3F9B" w14:textId="5FF96B4D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4433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7E5CE91" w14:textId="6A14631D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FE1C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0BA24849" w14:textId="35E42B40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E42C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2087B08D" w14:textId="1D303311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C9EB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03E15303" w14:textId="44F55363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2256D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373FB405" w14:textId="3E2B04C1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ACA" w:rsidRPr="004D7ACA" w14:paraId="195F9A9C" w14:textId="77777777" w:rsidTr="004D7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BDB6A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25F3B486" w14:textId="37427AC0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47CB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5BBC001A" w14:textId="20CD25CF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46C1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41312D86" w14:textId="4C3F2F88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2246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C265521" w14:textId="781A257D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481A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3B6A7B9E" w14:textId="5EB8A6A1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1D3A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8D4D61A" w14:textId="0023F094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A1971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0A41CCEF" w14:textId="5A5B3481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ACA" w:rsidRPr="004D7ACA" w14:paraId="558DFBE9" w14:textId="77777777" w:rsidTr="004D7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95A5C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7ACA">
              <w:rPr>
                <w:rStyle w:val="WinCalendarHolidayRed"/>
              </w:rPr>
              <w:t xml:space="preserve"> Proclamação da República</w:t>
            </w:r>
          </w:p>
          <w:p w14:paraId="38CDD2A4" w14:textId="50AF096C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B6DD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41453885" w14:textId="0FDC6B5E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A9B9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72403406" w14:textId="73E6FB39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1161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4A05437" w14:textId="6EBC0D53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B72E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7ACA">
              <w:rPr>
                <w:rStyle w:val="WinCalendarHolidayBlue"/>
              </w:rPr>
              <w:t xml:space="preserve"> Dia da Bandeira</w:t>
            </w:r>
          </w:p>
          <w:p w14:paraId="1F7EB4F4" w14:textId="309F8331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C930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7ACA">
              <w:rPr>
                <w:rStyle w:val="WinCalendarHolidayBlue"/>
              </w:rPr>
              <w:t xml:space="preserve"> Consciência Negra</w:t>
            </w:r>
          </w:p>
          <w:p w14:paraId="6139ECDB" w14:textId="1C184B63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C7D80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73B3D8B8" w14:textId="7E03276D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ACA" w:rsidRPr="004D7ACA" w14:paraId="5229E191" w14:textId="77777777" w:rsidTr="004D7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8B383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56EA6740" w14:textId="2C378FE9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3D07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F9F8728" w14:textId="7F2B8892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6861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6F43FF0" w14:textId="16E91647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EB2B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77F3B07" w14:textId="689908C2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3620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7ACA">
              <w:rPr>
                <w:rStyle w:val="WinCalendarHolidayBlue"/>
              </w:rPr>
              <w:t xml:space="preserve"> Dia de Ação de Graças</w:t>
            </w:r>
          </w:p>
          <w:p w14:paraId="3847252D" w14:textId="48D7B1A7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D360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29E3F423" w14:textId="16743707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08344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5B43C6AE" w14:textId="740CB674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ACA" w:rsidRPr="004D7ACA" w14:paraId="47196B64" w14:textId="77777777" w:rsidTr="004D7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22B72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90B1F91" w14:textId="42789CBF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9EE57" w14:textId="77777777" w:rsidR="004D7ACA" w:rsidRDefault="004D7ACA" w:rsidP="004D7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7ACA">
              <w:rPr>
                <w:rStyle w:val="WinCalendarHolidayBlue"/>
              </w:rPr>
              <w:t xml:space="preserve"> </w:t>
            </w:r>
          </w:p>
          <w:p w14:paraId="6C6B9069" w14:textId="41E98902" w:rsidR="004D7ACA" w:rsidRPr="004D7ACA" w:rsidRDefault="004D7A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6C828" w14:textId="77777777" w:rsidR="004D7ACA" w:rsidRPr="004D7ACA" w:rsidRDefault="004D7A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D8809C" w14:textId="5F36F78B" w:rsidR="004D7ACA" w:rsidRDefault="004D7ACA" w:rsidP="004D7ACA">
      <w:pPr>
        <w:jc w:val="right"/>
      </w:pPr>
      <w:r w:rsidRPr="004D7ACA">
        <w:rPr>
          <w:color w:val="666699"/>
          <w:sz w:val="16"/>
        </w:rPr>
        <w:t xml:space="preserve">Mais Calendários: </w:t>
      </w:r>
      <w:hyperlink r:id="rId6" w:history="1">
        <w:r w:rsidRPr="004D7ACA">
          <w:rPr>
            <w:rStyle w:val="Hyperlink"/>
            <w:color w:val="666699"/>
            <w:sz w:val="16"/>
          </w:rPr>
          <w:t>Dez 2026</w:t>
        </w:r>
      </w:hyperlink>
      <w:r w:rsidRPr="004D7ACA">
        <w:rPr>
          <w:color w:val="666699"/>
          <w:sz w:val="16"/>
        </w:rPr>
        <w:t xml:space="preserve">, </w:t>
      </w:r>
      <w:hyperlink r:id="rId7" w:history="1">
        <w:r w:rsidRPr="004D7ACA">
          <w:rPr>
            <w:rStyle w:val="Hyperlink"/>
            <w:color w:val="666699"/>
            <w:sz w:val="16"/>
          </w:rPr>
          <w:t>Jan 2027</w:t>
        </w:r>
      </w:hyperlink>
      <w:r w:rsidRPr="004D7ACA">
        <w:rPr>
          <w:color w:val="666699"/>
          <w:sz w:val="16"/>
        </w:rPr>
        <w:t xml:space="preserve">, </w:t>
      </w:r>
      <w:hyperlink r:id="rId8" w:history="1">
        <w:r w:rsidRPr="004D7ACA">
          <w:rPr>
            <w:rStyle w:val="Hyperlink"/>
            <w:color w:val="666699"/>
            <w:sz w:val="16"/>
          </w:rPr>
          <w:t>2026</w:t>
        </w:r>
      </w:hyperlink>
    </w:p>
    <w:sectPr w:rsidR="004D7ACA" w:rsidSect="004D7A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7ACA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0E15"/>
  <w15:chartTrackingRefBased/>
  <w15:docId w15:val="{F35815DF-940D-4140-8E6F-2A84AB5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7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7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7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7A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7A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7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7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6" TargetMode="External"/><Relationship Id="rId5" Type="http://schemas.openxmlformats.org/officeDocument/2006/relationships/hyperlink" Target="https://www.wincalendar.com/calendario/Brasi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76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