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C05AEE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C05AEE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Calendário 2030 - Brasil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C05AEE" w:rsidRDefault="00C05AEE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C05AEE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Baixado de </w:t>
            </w:r>
            <w:hyperlink r:id="rId7" w:history="1">
              <w:r w:rsidRPr="00C05AEE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C05AEE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05AEE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JANEIRO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05AEE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FEVEREIRO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05AEE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MARÇO</w:t>
            </w:r>
          </w:p>
        </w:tc>
      </w:tr>
      <w:tr w:rsidR="00CB75AE" w:rsidRPr="0091671F" w:rsidTr="00C05AEE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C05AEE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C05AE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C05AEE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  <w:shd w:val="clear" w:color="auto" w:fill="F1F0DB"/>
                </w:tcPr>
                <w:p w:rsidR="00CB75AE" w:rsidRPr="00C05AEE" w:rsidRDefault="00C05AE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C05AEE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05AE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7" w:name="M2d" w:colFirst="0" w:colLast="6"/>
                  <w:r w:rsidRPr="00C05AE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C05AEE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9" w:name="M3d" w:colFirst="0" w:colLast="6"/>
                  <w:r w:rsidRPr="00C05AE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C05AEE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 w:rsidTr="00C05AEE">
              <w:tc>
                <w:tcPr>
                  <w:tcW w:w="317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CB75AE" w:rsidRPr="00C05AEE" w:rsidRDefault="00C05AE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C05AEE">
                    <w:rPr>
                      <w:color w:val="C00000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CB75AE" w:rsidRPr="00C05AEE" w:rsidRDefault="00C05AE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C05AEE">
                    <w:rPr>
                      <w:color w:val="C00000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C05AEE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C05AEE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05AEE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ABRIL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05AEE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MAIO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05AEE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JUNHO</w:t>
            </w:r>
          </w:p>
        </w:tc>
      </w:tr>
      <w:tr w:rsidR="00CB75AE" w:rsidRPr="0091671F" w:rsidTr="00C05AEE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05AE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C05AE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 w:rsidTr="00C05AEE"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 w:rsidTr="00C05AEE">
              <w:tc>
                <w:tcPr>
                  <w:tcW w:w="318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C05AEE" w:rsidRDefault="00C05AE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C05AEE">
                    <w:rPr>
                      <w:color w:val="C00000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 w:rsidTr="00C05AEE">
              <w:tc>
                <w:tcPr>
                  <w:tcW w:w="318" w:type="dxa"/>
                  <w:shd w:val="clear" w:color="auto" w:fill="F1F0DB"/>
                </w:tcPr>
                <w:p w:rsidR="00CB75AE" w:rsidRPr="00C05AEE" w:rsidRDefault="00C05AE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C05AEE">
                    <w:rPr>
                      <w:color w:val="C00000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05AE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6" w:name="M5d" w:colFirst="0" w:colLast="6"/>
                  <w:r w:rsidRPr="00C05AE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C05AEE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C05AEE" w:rsidRDefault="00C05AE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C05AEE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05AE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05AE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8" w:name="M6d" w:colFirst="0" w:colLast="6"/>
                  <w:r w:rsidRPr="00C05AE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 w:rsidTr="00C05AEE"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 w:rsidTr="00C05AEE"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C05AEE" w:rsidRDefault="00C05AE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C05AEE">
                    <w:rPr>
                      <w:color w:val="C00000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05AE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C05AEE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C05AEE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05AE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JULHO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05AEE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AGOSTO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05AEE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SETEMBRO</w:t>
            </w:r>
          </w:p>
        </w:tc>
      </w:tr>
      <w:tr w:rsidR="00CB75AE" w:rsidRPr="0091671F" w:rsidTr="00C05AEE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05AE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C05AE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05AE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5" w:name="M8d" w:colFirst="0" w:colLast="6"/>
                  <w:r w:rsidRPr="00C05AE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05AE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05AE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05AE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05AE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7" w:name="M9d" w:colFirst="0" w:colLast="6"/>
                  <w:r w:rsidRPr="00C05AE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05AEE" w:rsidRDefault="00C05AE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 w:rsidTr="00C05AEE"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C05AEE" w:rsidRDefault="00C05AE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C05AEE">
                    <w:rPr>
                      <w:color w:val="C00000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05AE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C05AEE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C05AEE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05AE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OUTUBRO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05AE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NOVEMBRO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05AE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DEZEMBRO</w:t>
            </w:r>
          </w:p>
        </w:tc>
      </w:tr>
      <w:tr w:rsidR="00CB75AE" w:rsidRPr="0091671F" w:rsidTr="00C05AEE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05AE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05AEE" w:rsidRDefault="00C05AE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C05AE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05AEE" w:rsidRDefault="00C05AE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C05AEE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 w:rsidTr="00C05AEE">
              <w:tc>
                <w:tcPr>
                  <w:tcW w:w="318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C05AEE" w:rsidRDefault="00C05AEE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C05AEE">
                    <w:rPr>
                      <w:color w:val="C00000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 w:rsidTr="00C05AEE">
              <w:tc>
                <w:tcPr>
                  <w:tcW w:w="318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 w:rsidTr="00C05AEE">
              <w:tc>
                <w:tcPr>
                  <w:tcW w:w="318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C05AEE" w:rsidRDefault="00C05AEE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C05AEE">
                    <w:rPr>
                      <w:color w:val="C00000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05AE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05AEE" w:rsidRDefault="00C05AE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4" w:name="M11d" w:colFirst="0" w:colLast="6"/>
                  <w:r w:rsidRPr="00C05AE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05AEE" w:rsidRDefault="00C05AE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 w:rsidTr="00C05AEE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C05AEE" w:rsidRDefault="00C05AEE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C05AEE">
                    <w:rPr>
                      <w:color w:val="C00000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127174" w:rsidTr="00C05AEE">
              <w:tc>
                <w:tcPr>
                  <w:tcW w:w="318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127174" w:rsidTr="00C05AEE">
              <w:tc>
                <w:tcPr>
                  <w:tcW w:w="318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C05AEE" w:rsidRDefault="00C05AEE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C05AEE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05AE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05AEE" w:rsidRDefault="00C05AE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6" w:name="M12d" w:colFirst="0" w:colLast="6"/>
                  <w:r w:rsidRPr="00C05AE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05AEE" w:rsidRDefault="00C05AE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05AEE" w:rsidRDefault="00C05AE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05AE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127174" w:rsidTr="00C05AEE">
              <w:tc>
                <w:tcPr>
                  <w:tcW w:w="318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127174" w:rsidTr="00C05AEE">
              <w:tc>
                <w:tcPr>
                  <w:tcW w:w="318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C05AEE" w:rsidRDefault="00C05AEE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C05AEE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05AE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C05AEE" w:rsidP="00C05AEE">
      <w:pPr>
        <w:pStyle w:val="NoSpacing"/>
        <w:ind w:right="540"/>
        <w:jc w:val="right"/>
        <w:rPr>
          <w:color w:val="204066"/>
          <w:sz w:val="22"/>
        </w:rPr>
      </w:pPr>
      <w:r w:rsidRPr="00C05AEE">
        <w:rPr>
          <w:color w:val="666699"/>
          <w:sz w:val="16"/>
        </w:rPr>
        <w:t xml:space="preserve">Modelos Calendário: </w:t>
      </w:r>
      <w:hyperlink r:id="rId8" w:history="1">
        <w:r w:rsidRPr="00C05AEE">
          <w:rPr>
            <w:rStyle w:val="Hyperlink"/>
            <w:color w:val="666699"/>
            <w:sz w:val="16"/>
          </w:rPr>
          <w:t>2024</w:t>
        </w:r>
      </w:hyperlink>
      <w:r w:rsidRPr="00C05AEE">
        <w:rPr>
          <w:color w:val="666699"/>
          <w:sz w:val="16"/>
        </w:rPr>
        <w:t xml:space="preserve">, </w:t>
      </w:r>
      <w:hyperlink r:id="rId9" w:history="1">
        <w:r w:rsidRPr="00C05AEE">
          <w:rPr>
            <w:rStyle w:val="Hyperlink"/>
            <w:color w:val="666699"/>
            <w:sz w:val="16"/>
          </w:rPr>
          <w:t>2025</w:t>
        </w:r>
      </w:hyperlink>
      <w:r w:rsidRPr="00C05AEE">
        <w:rPr>
          <w:color w:val="666699"/>
          <w:sz w:val="16"/>
        </w:rPr>
        <w:t xml:space="preserve">, </w:t>
      </w:r>
      <w:hyperlink r:id="rId10" w:history="1">
        <w:r w:rsidRPr="00C05AEE">
          <w:rPr>
            <w:rStyle w:val="Hyperlink"/>
            <w:color w:val="666699"/>
            <w:sz w:val="16"/>
          </w:rPr>
          <w:t>Calendário on-line</w:t>
        </w:r>
      </w:hyperlink>
    </w:p>
    <w:sectPr w:rsidR="00AF26B2" w:rsidRPr="0091671F" w:rsidSect="00C05AEE">
      <w:pgSz w:w="12240" w:h="15840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C05AEE" w:rsidRDefault="00C05AEE">
      <w:r>
        <w:separator/>
      </w:r>
    </w:p>
  </w:endnote>
  <w:endnote w:type="continuationSeparator" w:id="0">
    <w:p w:rsidR="00C05AEE" w:rsidRDefault="00C05A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C05AEE" w:rsidRDefault="00C05AEE">
      <w:r>
        <w:separator/>
      </w:r>
    </w:p>
  </w:footnote>
  <w:footnote w:type="continuationSeparator" w:id="0">
    <w:p w:rsidR="00C05AEE" w:rsidRDefault="00C05AE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5AEE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05AEE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9FFE8C02-0694-440D-8972-A40D80143A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C05AE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05AE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t/Calendario-2024-Feriados-Brasi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calendario/Brasil-2024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calendario/Brasil-202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pt/Calendario-2025-Feriados-Brasi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1</TotalTime>
  <Pages>1</Pages>
  <Words>474</Words>
  <Characters>873</Characters>
  <Application>Microsoft Office Word</Application>
  <DocSecurity>0</DocSecurity>
  <Lines>647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Calendário Completo de 2030 em 1 página</dc:title>
  <dc:subject>2030 Calendário</dc:subject>
  <dc:creator>WinCalendar</dc:creator>
  <cp:keywords>2030 Calendário,Calendário Completo de 2030 em 1 página</cp:keywords>
  <cp:lastModifiedBy>Kenny Garcia</cp:lastModifiedBy>
  <cp:revision>1</cp:revision>
  <dcterms:created xsi:type="dcterms:W3CDTF">2023-12-03T14:52:00Z</dcterms:created>
  <dcterms:modified xsi:type="dcterms:W3CDTF">2023-12-03T14:53:00Z</dcterms:modified>
  <cp:category>Calendário Semenal com feriados brasileiros</cp:category>
</cp:coreProperties>
</file>