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F9AC" w14:textId="77777777" w:rsidR="00245E6D" w:rsidRDefault="00245E6D" w:rsidP="00245E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5E6D">
        <w:rPr>
          <w:rFonts w:ascii="Arial" w:hAnsi="Arial" w:cs="Arial"/>
          <w:color w:val="44546A" w:themeColor="text2"/>
          <w:sz w:val="30"/>
        </w:rPr>
        <w:t>Julho 2027 -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245E6D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45E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E176F1" w14:textId="77777777" w:rsidR="00245E6D" w:rsidRDefault="00245E6D" w:rsidP="00245E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45E6D" w:rsidRPr="00245E6D" w14:paraId="6919180E" w14:textId="77777777" w:rsidTr="00245E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275265" w14:textId="69CC88E1" w:rsidR="00245E6D" w:rsidRPr="00245E6D" w:rsidRDefault="00245E6D" w:rsidP="00245E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5E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E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"https://www.wincalendar.com/calendario/Brasil/Junho-2027" \o "Junho 2027" </w:instrText>
            </w:r>
            <w:r w:rsidRPr="00245E6D">
              <w:rPr>
                <w:rFonts w:ascii="Arial" w:hAnsi="Arial" w:cs="Arial"/>
                <w:color w:val="345393"/>
                <w:sz w:val="16"/>
              </w:rPr>
            </w:r>
            <w:r w:rsidRPr="00245E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E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245E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AB588D" w14:textId="514FAA44" w:rsidR="00245E6D" w:rsidRPr="00245E6D" w:rsidRDefault="00245E6D" w:rsidP="00245E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E6D">
              <w:rPr>
                <w:rFonts w:ascii="Arial" w:hAnsi="Arial" w:cs="Arial"/>
                <w:b/>
                <w:color w:val="25478B"/>
                <w:sz w:val="32"/>
              </w:rPr>
              <w:t>Julho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786DCD" w14:textId="782F8008" w:rsidR="00245E6D" w:rsidRPr="00245E6D" w:rsidRDefault="00245E6D" w:rsidP="00245E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245E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245E6D" w:rsidRPr="003D3F2D" w14:paraId="7FDA15F9" w14:textId="77777777" w:rsidTr="00245E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CAEFA" w14:textId="77777777" w:rsidR="00245E6D" w:rsidRPr="003D3F2D" w:rsidRDefault="00245E6D" w:rsidP="00245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150CA" w14:textId="77777777" w:rsidR="00245E6D" w:rsidRPr="003D3F2D" w:rsidRDefault="00245E6D" w:rsidP="00245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5100E" w14:textId="77777777" w:rsidR="00245E6D" w:rsidRPr="003D3F2D" w:rsidRDefault="00245E6D" w:rsidP="00245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5BC2E" w14:textId="77777777" w:rsidR="00245E6D" w:rsidRPr="003D3F2D" w:rsidRDefault="00245E6D" w:rsidP="00245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11B69" w14:textId="77777777" w:rsidR="00245E6D" w:rsidRPr="003D3F2D" w:rsidRDefault="00245E6D" w:rsidP="00245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557CC" w14:textId="77777777" w:rsidR="00245E6D" w:rsidRPr="003D3F2D" w:rsidRDefault="00245E6D" w:rsidP="00245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25FFFB" w14:textId="77777777" w:rsidR="00245E6D" w:rsidRPr="003D3F2D" w:rsidRDefault="00245E6D" w:rsidP="00245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45E6D" w:rsidRPr="00245E6D" w14:paraId="05566FE8" w14:textId="77777777" w:rsidTr="00245E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9137E" w14:textId="77777777" w:rsidR="00245E6D" w:rsidRPr="00245E6D" w:rsidRDefault="00245E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1698B" w14:textId="77777777" w:rsidR="00245E6D" w:rsidRPr="00245E6D" w:rsidRDefault="00245E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0B2FE" w14:textId="77777777" w:rsidR="00245E6D" w:rsidRPr="00245E6D" w:rsidRDefault="00245E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22A45" w14:textId="77777777" w:rsidR="00245E6D" w:rsidRPr="00245E6D" w:rsidRDefault="00245E6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B3297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6A38CC2A" w14:textId="584BC9D7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6DC9D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54E78906" w14:textId="6D20C3DD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D2130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4D3F02AC" w14:textId="2B4A3918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E6D" w:rsidRPr="00245E6D" w14:paraId="21488074" w14:textId="77777777" w:rsidTr="00245E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D0672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5974DF8D" w14:textId="306F159D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A113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6AFDBBBA" w14:textId="130D1829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4828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631F56C7" w14:textId="47846158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66A6F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737FDA7D" w14:textId="12B8028C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18B57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63DE5BEC" w14:textId="006DF94C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1B0BD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1E4FC7A6" w14:textId="544B3AF5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60B1F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3C4795BE" w14:textId="58864230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E6D" w:rsidRPr="00245E6D" w14:paraId="3C0B54DA" w14:textId="77777777" w:rsidTr="00245E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16017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165A2C07" w14:textId="4A057C61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FCD71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6EC906FC" w14:textId="31503DCE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C83A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60C5530D" w14:textId="6C595E6F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7E22E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3CD6953F" w14:textId="09763550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748A4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1AF084CF" w14:textId="58DCC751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28FB8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2C08D5FF" w14:textId="660A89BA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DDF0F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0FCCBA14" w14:textId="236055F2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E6D" w:rsidRPr="00245E6D" w14:paraId="6A267304" w14:textId="77777777" w:rsidTr="00245E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C17A9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6952BA8B" w14:textId="11F31A7E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D142F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0604C027" w14:textId="2034779A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937C2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2DEA8003" w14:textId="175BFC42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41F52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11344E74" w14:textId="140CE7C5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1E966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3E729716" w14:textId="5AD273D0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1286E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210FB0A3" w14:textId="0253CB0B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F4A97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5887BB3A" w14:textId="3898F016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E6D" w:rsidRPr="00245E6D" w14:paraId="03E06A21" w14:textId="77777777" w:rsidTr="00245E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962684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76943BDF" w14:textId="3D1D7173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3E33E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6C9D2EF8" w14:textId="74505258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2C2C1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133A31F1" w14:textId="20E1A34F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621EA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5B454657" w14:textId="1B360A4E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ECA30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54492893" w14:textId="4EBFBDBD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3B12E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2E95C4E0" w14:textId="79FF6BB3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CF2199" w14:textId="77777777" w:rsidR="00245E6D" w:rsidRDefault="00245E6D" w:rsidP="00245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5E6D">
              <w:rPr>
                <w:rStyle w:val="WinCalendarHolidayBlue"/>
              </w:rPr>
              <w:t xml:space="preserve"> </w:t>
            </w:r>
          </w:p>
          <w:p w14:paraId="3D085638" w14:textId="124114FE" w:rsidR="00245E6D" w:rsidRPr="00245E6D" w:rsidRDefault="00245E6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B449502" w14:textId="08DECFDC" w:rsidR="00245E6D" w:rsidRDefault="00245E6D" w:rsidP="00245E6D">
      <w:pPr>
        <w:jc w:val="right"/>
      </w:pPr>
      <w:r w:rsidRPr="00245E6D">
        <w:rPr>
          <w:color w:val="666699"/>
          <w:sz w:val="16"/>
        </w:rPr>
        <w:t xml:space="preserve">Mais Calendários de WinCalendar: </w:t>
      </w:r>
      <w:hyperlink r:id="rId6" w:history="1">
        <w:r w:rsidRPr="00245E6D">
          <w:rPr>
            <w:rStyle w:val="Hyperlink"/>
            <w:color w:val="666699"/>
            <w:sz w:val="16"/>
          </w:rPr>
          <w:t>Agosto</w:t>
        </w:r>
      </w:hyperlink>
      <w:r w:rsidRPr="00245E6D">
        <w:rPr>
          <w:color w:val="666699"/>
          <w:sz w:val="16"/>
        </w:rPr>
        <w:t xml:space="preserve">, </w:t>
      </w:r>
      <w:hyperlink r:id="rId7" w:history="1">
        <w:r w:rsidRPr="00245E6D">
          <w:rPr>
            <w:rStyle w:val="Hyperlink"/>
            <w:color w:val="666699"/>
            <w:sz w:val="16"/>
          </w:rPr>
          <w:t>Setembro</w:t>
        </w:r>
      </w:hyperlink>
      <w:r w:rsidRPr="00245E6D">
        <w:rPr>
          <w:color w:val="666699"/>
          <w:sz w:val="16"/>
        </w:rPr>
        <w:t xml:space="preserve">, </w:t>
      </w:r>
      <w:hyperlink r:id="rId8" w:history="1">
        <w:r w:rsidRPr="00245E6D">
          <w:rPr>
            <w:rStyle w:val="Hyperlink"/>
            <w:color w:val="666699"/>
            <w:sz w:val="16"/>
          </w:rPr>
          <w:t>Outubro</w:t>
        </w:r>
      </w:hyperlink>
    </w:p>
    <w:sectPr w:rsidR="00245E6D" w:rsidSect="00245E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5E6D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8E39"/>
  <w15:chartTrackingRefBased/>
  <w15:docId w15:val="{80E180B7-7DF8-41D2-81A4-464AC194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5E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5E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5E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5E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5E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5E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5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7" TargetMode="External"/><Relationship Id="rId5" Type="http://schemas.openxmlformats.org/officeDocument/2006/relationships/hyperlink" Target="https://www.wincalendar.com/calendario/Brasil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255</Characters>
  <Application>Microsoft Office Word</Application>
  <DocSecurity>0</DocSecurity>
  <Lines>81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Julho de 2027 (Português)</dc:title>
  <dc:subject>Calendário de Julho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2023-12-04T04:04:00Z</dcterms:created>
  <dcterms:modified xsi:type="dcterms:W3CDTF">2023-12-04T04:04:00Z</dcterms:modified>
  <cp:category>Calendário Português</cp:category>
</cp:coreProperties>
</file>