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DD6" w:rsidRDefault="00D07DD6" w:rsidP="00D07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DD6">
        <w:rPr>
          <w:rFonts w:ascii="Arial" w:hAnsi="Arial" w:cs="Arial"/>
          <w:color w:val="44546A" w:themeColor="text2"/>
          <w:sz w:val="30"/>
        </w:rPr>
        <w:t>Calendário Março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07D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07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7DD6" w:rsidRPr="00D07DD6" w:rsidTr="00D07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7DD6" w:rsidRPr="00D07DD6" w:rsidRDefault="00D07DD6" w:rsidP="00D07D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"https://www.wincalendar.com/calendario/Brasil/Fevereiro-2029" \o "Fevereiro 2029" </w:instrText>
            </w:r>
            <w:r w:rsidRPr="00D07DD6">
              <w:rPr>
                <w:rFonts w:ascii="Arial" w:hAnsi="Arial" w:cs="Arial"/>
                <w:color w:val="345393"/>
                <w:sz w:val="16"/>
              </w:rPr>
            </w:r>
            <w:r w:rsidRPr="00D07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2029</w:t>
            </w:r>
            <w:r w:rsidRPr="00D07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7DD6" w:rsidRPr="00D07DD6" w:rsidRDefault="00D07DD6" w:rsidP="00D07D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DD6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7DD6" w:rsidRPr="00D07DD6" w:rsidRDefault="00D07DD6" w:rsidP="00D07D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D07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2029 ►</w:t>
              </w:r>
            </w:hyperlink>
          </w:p>
        </w:tc>
      </w:tr>
      <w:tr w:rsidR="00D07DD6" w:rsidRPr="003D3F2D" w:rsidTr="00D07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7DD6" w:rsidRPr="003D3F2D" w:rsidRDefault="00D07DD6" w:rsidP="00D07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7DD6" w:rsidRPr="00D07DD6" w:rsidTr="00D07D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D6" w:rsidRPr="00D07DD6" w:rsidRDefault="00D07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D6" w:rsidRPr="00D07DD6" w:rsidRDefault="00D07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D6" w:rsidRPr="00D07DD6" w:rsidRDefault="00D07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7DD6" w:rsidRPr="00D07DD6" w:rsidRDefault="00D07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DD6" w:rsidRPr="00D07DD6" w:rsidTr="00D07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DD6" w:rsidRPr="00D07DD6" w:rsidTr="00D07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DD6" w:rsidRPr="00D07DD6" w:rsidTr="00D07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DD6" w:rsidRPr="00D07DD6" w:rsidTr="00D07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7DD6" w:rsidRDefault="00D07DD6" w:rsidP="00D07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DD6">
              <w:rPr>
                <w:rStyle w:val="WinCalendarHolidayBlue"/>
              </w:rPr>
              <w:t xml:space="preserve"> </w:t>
            </w:r>
          </w:p>
          <w:p w:rsidR="00D07DD6" w:rsidRPr="00D07DD6" w:rsidRDefault="00D07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07DD6" w:rsidRDefault="00D07DD6" w:rsidP="00D07DD6">
      <w:pPr>
        <w:jc w:val="right"/>
      </w:pPr>
      <w:r w:rsidRPr="00D07DD6">
        <w:rPr>
          <w:color w:val="666699"/>
          <w:sz w:val="16"/>
        </w:rPr>
        <w:t xml:space="preserve">Mais Calendários: </w:t>
      </w:r>
      <w:hyperlink r:id="rId6" w:history="1">
        <w:r w:rsidRPr="00D07DD6">
          <w:rPr>
            <w:rStyle w:val="Hyperlink"/>
            <w:color w:val="666699"/>
            <w:sz w:val="16"/>
          </w:rPr>
          <w:t>Abr 2029</w:t>
        </w:r>
      </w:hyperlink>
      <w:r w:rsidRPr="00D07DD6">
        <w:rPr>
          <w:color w:val="666699"/>
          <w:sz w:val="16"/>
        </w:rPr>
        <w:t xml:space="preserve">, </w:t>
      </w:r>
      <w:hyperlink r:id="rId7" w:history="1">
        <w:r w:rsidRPr="00D07DD6">
          <w:rPr>
            <w:rStyle w:val="Hyperlink"/>
            <w:color w:val="666699"/>
            <w:sz w:val="16"/>
          </w:rPr>
          <w:t>Mai 2029</w:t>
        </w:r>
      </w:hyperlink>
      <w:r w:rsidRPr="00D07DD6">
        <w:rPr>
          <w:color w:val="666699"/>
          <w:sz w:val="16"/>
        </w:rPr>
        <w:t xml:space="preserve">, </w:t>
      </w:r>
      <w:hyperlink r:id="rId8" w:history="1">
        <w:r w:rsidRPr="00D07DD6">
          <w:rPr>
            <w:rStyle w:val="Hyperlink"/>
            <w:color w:val="666699"/>
            <w:sz w:val="16"/>
          </w:rPr>
          <w:t>2024</w:t>
        </w:r>
      </w:hyperlink>
    </w:p>
    <w:sectPr w:rsidR="00D07DD6" w:rsidSect="00D07D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DD6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8E3EF-4B2A-4F58-B07B-1DFAC48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D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D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9" TargetMode="External"/><Relationship Id="rId5" Type="http://schemas.openxmlformats.org/officeDocument/2006/relationships/hyperlink" Target="https://www.wincalendar.com/calendario/Brasil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80</Lines>
  <Paragraphs>43</Paragraphs>
  <ScaleCrop>false</ScaleCrop>
  <Company>Sapro Systems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