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3DB" w14:textId="77777777" w:rsidR="00162425" w:rsidRDefault="00162425" w:rsidP="001624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2425">
        <w:rPr>
          <w:rFonts w:ascii="Arial" w:hAnsi="Arial" w:cs="Arial"/>
          <w:color w:val="44546A" w:themeColor="text2"/>
          <w:sz w:val="30"/>
        </w:rPr>
        <w:t>Octubre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624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624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066E9" w14:textId="77777777" w:rsidR="00162425" w:rsidRDefault="00162425" w:rsidP="001624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2425" w:rsidRPr="00162425" w14:paraId="0095D651" w14:textId="77777777" w:rsidTr="001624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909D1D" w14:textId="340172DF" w:rsidR="00162425" w:rsidRPr="00162425" w:rsidRDefault="00162425" w:rsidP="001624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4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4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"https://www.wincalendar.com/calendario/Chile/Septiembre-2027" \o "Septiembre 2027" </w:instrText>
            </w:r>
            <w:r w:rsidRPr="00162425">
              <w:rPr>
                <w:rFonts w:ascii="Arial" w:hAnsi="Arial" w:cs="Arial"/>
                <w:color w:val="345393"/>
                <w:sz w:val="16"/>
              </w:rPr>
            </w:r>
            <w:r w:rsidRPr="001624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4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624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D962D" w14:textId="4C7F6E9E" w:rsidR="00162425" w:rsidRPr="00162425" w:rsidRDefault="00162425" w:rsidP="001624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425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D5154" w14:textId="3BC69643" w:rsidR="00162425" w:rsidRPr="00162425" w:rsidRDefault="00162425" w:rsidP="001624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1624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62425" w:rsidRPr="003D3F2D" w14:paraId="2C97141D" w14:textId="77777777" w:rsidTr="001624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B89E4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5A69A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53ED1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7CA6A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D3354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E9CB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3E724" w14:textId="77777777" w:rsidR="00162425" w:rsidRPr="003D3F2D" w:rsidRDefault="00162425" w:rsidP="00162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2425" w:rsidRPr="00162425" w14:paraId="1C499C01" w14:textId="77777777" w:rsidTr="001624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19733" w14:textId="77777777" w:rsidR="00162425" w:rsidRPr="00162425" w:rsidRDefault="001624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64441" w14:textId="77777777" w:rsidR="00162425" w:rsidRPr="00162425" w:rsidRDefault="001624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C0D23" w14:textId="77777777" w:rsidR="00162425" w:rsidRPr="00162425" w:rsidRDefault="001624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5096B" w14:textId="77777777" w:rsidR="00162425" w:rsidRPr="00162425" w:rsidRDefault="001624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F429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6FAF0075" w14:textId="46A28108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695A4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6126D5E1" w14:textId="346FA415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FECEC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43407EB4" w14:textId="43D79084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425" w:rsidRPr="00162425" w14:paraId="0F8A9B82" w14:textId="77777777" w:rsidTr="001624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615E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425">
              <w:rPr>
                <w:rStyle w:val="WinCalendarHolidayBlue"/>
              </w:rPr>
              <w:t xml:space="preserve"> Día de la Música Chilena</w:t>
            </w:r>
          </w:p>
          <w:p w14:paraId="4BF0B927" w14:textId="26C0F2D3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B371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17304585" w14:textId="02142F64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E208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2529B4B9" w14:textId="2772E506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C0D1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418E210D" w14:textId="1E94385B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A8C2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25BA0244" w14:textId="16EBEFE4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B3194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4A9F46EA" w14:textId="6E7D1DC0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C692E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00F34429" w14:textId="69D9EB15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425" w:rsidRPr="00162425" w14:paraId="447D1536" w14:textId="77777777" w:rsidTr="001624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7774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425">
              <w:rPr>
                <w:rStyle w:val="WinCalendarHolidayBlue"/>
              </w:rPr>
              <w:t xml:space="preserve"> Descubrimiento de América</w:t>
            </w:r>
          </w:p>
          <w:p w14:paraId="6CAF7FE0" w14:textId="24FC00C6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0483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0C6F0019" w14:textId="5D11A0F0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81F1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19C6ABC0" w14:textId="33B1C997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A25A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20578F3C" w14:textId="0A78DD76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6A17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670946A6" w14:textId="4D653029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FA543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425">
              <w:rPr>
                <w:rStyle w:val="WinCalendarHolidayBlue"/>
              </w:rPr>
              <w:t xml:space="preserve"> Día Mundial del Maestro</w:t>
            </w:r>
          </w:p>
          <w:p w14:paraId="0C640D94" w14:textId="0AF3BBFE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D314E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71D2F139" w14:textId="12F3D8B4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425" w:rsidRPr="00162425" w14:paraId="5C624A86" w14:textId="77777777" w:rsidTr="001624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0F08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58A6539F" w14:textId="6DE954DA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4110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3D6199D7" w14:textId="787265AB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AB82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10FFEB59" w14:textId="12D3EB0A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29CB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71E3C228" w14:textId="207C8201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0DA6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139F8CBC" w14:textId="46142AE3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A8158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333F6FC3" w14:textId="2C1E6236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A9580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1B10538F" w14:textId="3C30CAA3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425" w:rsidRPr="00162425" w14:paraId="713582BF" w14:textId="77777777" w:rsidTr="001624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AA967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287E7865" w14:textId="7AA61182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161D3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4D6CD904" w14:textId="5E41B3F3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024D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7F2AAF36" w14:textId="5F328862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A9D00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00046B52" w14:textId="121010A1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2CFA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410832B8" w14:textId="6845B86D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3E4F09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425">
              <w:rPr>
                <w:rStyle w:val="WinCalendarHolidayBlue"/>
              </w:rPr>
              <w:t xml:space="preserve"> </w:t>
            </w:r>
          </w:p>
          <w:p w14:paraId="608B6806" w14:textId="6EE74491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B4ACBE" w14:textId="77777777" w:rsidR="00162425" w:rsidRDefault="00162425" w:rsidP="00162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2425">
              <w:rPr>
                <w:rStyle w:val="WinCalendarHolidayRed"/>
              </w:rPr>
              <w:t xml:space="preserve"> Día de las Iglesias Evangélicas y Protestantes</w:t>
            </w:r>
          </w:p>
          <w:p w14:paraId="4DF954C2" w14:textId="266AD686" w:rsidR="00162425" w:rsidRPr="00162425" w:rsidRDefault="001624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E3DDC4" w14:textId="2F2A7A2A" w:rsidR="00162425" w:rsidRDefault="00162425" w:rsidP="00162425">
      <w:pPr>
        <w:jc w:val="right"/>
      </w:pPr>
      <w:r w:rsidRPr="00162425">
        <w:rPr>
          <w:color w:val="666699"/>
          <w:sz w:val="16"/>
        </w:rPr>
        <w:t xml:space="preserve">Calendarios CHL </w:t>
      </w:r>
      <w:hyperlink r:id="rId6" w:history="1">
        <w:r w:rsidRPr="00162425">
          <w:rPr>
            <w:rStyle w:val="Hyperlink"/>
            <w:color w:val="666699"/>
            <w:sz w:val="16"/>
          </w:rPr>
          <w:t>Noviembre</w:t>
        </w:r>
      </w:hyperlink>
      <w:r w:rsidRPr="00162425">
        <w:rPr>
          <w:color w:val="666699"/>
          <w:sz w:val="16"/>
        </w:rPr>
        <w:t xml:space="preserve">, </w:t>
      </w:r>
      <w:hyperlink r:id="rId7" w:history="1">
        <w:r w:rsidRPr="00162425">
          <w:rPr>
            <w:rStyle w:val="Hyperlink"/>
            <w:color w:val="666699"/>
            <w:sz w:val="16"/>
          </w:rPr>
          <w:t>Diciembre</w:t>
        </w:r>
      </w:hyperlink>
      <w:r w:rsidRPr="00162425">
        <w:rPr>
          <w:color w:val="666699"/>
          <w:sz w:val="16"/>
        </w:rPr>
        <w:t xml:space="preserve">, </w:t>
      </w:r>
      <w:hyperlink r:id="rId8" w:history="1">
        <w:r w:rsidRPr="00162425">
          <w:rPr>
            <w:rStyle w:val="Hyperlink"/>
            <w:color w:val="666699"/>
            <w:sz w:val="16"/>
          </w:rPr>
          <w:t>Enero</w:t>
        </w:r>
      </w:hyperlink>
    </w:p>
    <w:sectPr w:rsidR="00162425" w:rsidSect="001624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2425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B794"/>
  <w15:chartTrackingRefBased/>
  <w15:docId w15:val="{8B4E7A78-646A-4DB9-9C30-1669232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4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4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4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4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24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24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7" TargetMode="External"/><Relationship Id="rId5" Type="http://schemas.openxmlformats.org/officeDocument/2006/relationships/hyperlink" Target="https://www.wincalendar.com/calendario/Chile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353</Characters>
  <Application>Microsoft Office Word</Application>
  <DocSecurity>0</DocSecurity>
  <Lines>86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