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25C" w:rsidRDefault="00AC225C" w:rsidP="00AC22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225C">
        <w:rPr>
          <w:rFonts w:ascii="Arial" w:hAnsi="Arial" w:cs="Arial"/>
          <w:color w:val="44546A" w:themeColor="text2"/>
          <w:sz w:val="30"/>
        </w:rPr>
        <w:t>Calendario Mayo 2029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AC225C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AC22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225C" w:rsidRPr="00AC225C" w:rsidTr="00AC22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C225C" w:rsidRPr="00AC225C" w:rsidRDefault="00AC225C" w:rsidP="00AC22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22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22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"https://www.wincalendar.com/calendario/Chile/Abril-2029" \o "Abril 2029" </w:instrText>
            </w:r>
            <w:r w:rsidRPr="00AC225C">
              <w:rPr>
                <w:rFonts w:ascii="Arial" w:hAnsi="Arial" w:cs="Arial"/>
                <w:color w:val="345393"/>
                <w:sz w:val="16"/>
              </w:rPr>
            </w:r>
            <w:r w:rsidRPr="00AC22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22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2029</w:t>
            </w:r>
            <w:r w:rsidRPr="00AC22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225C" w:rsidRPr="00AC225C" w:rsidRDefault="00AC225C" w:rsidP="00AC22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225C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225C" w:rsidRPr="00AC225C" w:rsidRDefault="00AC225C" w:rsidP="00AC22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AC22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2029 ►</w:t>
              </w:r>
            </w:hyperlink>
          </w:p>
        </w:tc>
      </w:tr>
      <w:tr w:rsidR="00AC225C" w:rsidRPr="003D3F2D" w:rsidTr="00AC22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25C" w:rsidRPr="003D3F2D" w:rsidRDefault="00AC225C" w:rsidP="00AC2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25C" w:rsidRPr="003D3F2D" w:rsidRDefault="00AC225C" w:rsidP="00AC2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25C" w:rsidRPr="003D3F2D" w:rsidRDefault="00AC225C" w:rsidP="00AC2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25C" w:rsidRPr="003D3F2D" w:rsidRDefault="00AC225C" w:rsidP="00AC2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25C" w:rsidRPr="003D3F2D" w:rsidRDefault="00AC225C" w:rsidP="00AC2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225C" w:rsidRPr="003D3F2D" w:rsidRDefault="00AC225C" w:rsidP="00AC2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225C" w:rsidRPr="003D3F2D" w:rsidRDefault="00AC225C" w:rsidP="00AC2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225C" w:rsidRPr="00AC225C" w:rsidTr="00AC22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225C" w:rsidRPr="00AC225C" w:rsidRDefault="00AC22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225C">
              <w:rPr>
                <w:rStyle w:val="WinCalendarHolidayRed"/>
              </w:rPr>
              <w:t xml:space="preserve"> Día del Trabajo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25C" w:rsidRPr="00AC225C" w:rsidTr="00AC22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225C">
              <w:rPr>
                <w:rStyle w:val="WinCalendarHolidayBlue"/>
              </w:rPr>
              <w:t xml:space="preserve"> Día de la Madre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25C" w:rsidRPr="00AC225C" w:rsidTr="00AC22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225C">
              <w:rPr>
                <w:rStyle w:val="WinCalendarHolidayBlue"/>
              </w:rPr>
              <w:t xml:space="preserve"> Día del Ingeniero (Chile)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225C">
              <w:rPr>
                <w:rStyle w:val="WinCalendarHolidayBlue"/>
              </w:rPr>
              <w:t xml:space="preserve"> Día Intl. de Internet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25C" w:rsidRPr="00AC225C" w:rsidTr="00AC22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225C">
              <w:rPr>
                <w:rStyle w:val="WinCalendarHolidayRed"/>
              </w:rPr>
              <w:t xml:space="preserve"> Glorias Navales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225C" w:rsidRPr="00AC225C" w:rsidTr="00AC22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225C" w:rsidRDefault="00AC225C" w:rsidP="00AC2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225C">
              <w:rPr>
                <w:rStyle w:val="WinCalendarHolidayBlue"/>
              </w:rPr>
              <w:t xml:space="preserve"> </w:t>
            </w:r>
          </w:p>
          <w:p w:rsidR="00AC225C" w:rsidRPr="00AC225C" w:rsidRDefault="00AC22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225C" w:rsidRPr="00AC225C" w:rsidRDefault="00AC22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C225C" w:rsidRDefault="00AC225C" w:rsidP="00AC225C">
      <w:pPr>
        <w:jc w:val="right"/>
      </w:pPr>
      <w:r w:rsidRPr="00AC225C">
        <w:rPr>
          <w:color w:val="666699"/>
          <w:sz w:val="16"/>
        </w:rPr>
        <w:t xml:space="preserve">Calendario con las fiestas Chile: </w:t>
      </w:r>
      <w:hyperlink r:id="rId6" w:history="1">
        <w:r w:rsidRPr="00AC225C">
          <w:rPr>
            <w:rStyle w:val="Hyperlink"/>
            <w:color w:val="666699"/>
            <w:sz w:val="16"/>
          </w:rPr>
          <w:t>Jul. 2029</w:t>
        </w:r>
      </w:hyperlink>
      <w:r w:rsidRPr="00AC225C">
        <w:rPr>
          <w:color w:val="666699"/>
          <w:sz w:val="16"/>
        </w:rPr>
        <w:t xml:space="preserve">, </w:t>
      </w:r>
      <w:hyperlink r:id="rId7" w:history="1">
        <w:r w:rsidRPr="00AC225C">
          <w:rPr>
            <w:rStyle w:val="Hyperlink"/>
            <w:color w:val="666699"/>
            <w:sz w:val="16"/>
          </w:rPr>
          <w:t>Calendario 2024</w:t>
        </w:r>
      </w:hyperlink>
      <w:r w:rsidRPr="00AC225C">
        <w:rPr>
          <w:color w:val="666699"/>
          <w:sz w:val="16"/>
        </w:rPr>
        <w:t xml:space="preserve">, </w:t>
      </w:r>
      <w:hyperlink r:id="rId8" w:history="1">
        <w:r w:rsidRPr="00AC225C">
          <w:rPr>
            <w:rStyle w:val="Hyperlink"/>
            <w:color w:val="666699"/>
            <w:sz w:val="16"/>
          </w:rPr>
          <w:t>Calendario Imprimible</w:t>
        </w:r>
      </w:hyperlink>
    </w:p>
    <w:sectPr w:rsidR="00AC225C" w:rsidSect="00AC225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225C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7F94C-531D-4911-B91F-9394F483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22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22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22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22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22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22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2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9" TargetMode="External"/><Relationship Id="rId5" Type="http://schemas.openxmlformats.org/officeDocument/2006/relationships/hyperlink" Target="https://www.wincalendar.com/calendario/Chile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402</Characters>
  <Application>Microsoft Office Word</Application>
  <DocSecurity>0</DocSecurity>
  <Lines>78</Lines>
  <Paragraphs>43</Paragraphs>
  <ScaleCrop>false</ScaleCrop>
  <Company>Sapro Systems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2029 para Chile</dc:title>
  <dc:subject>Calendario plantilla - Chile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2023-12-04T07:08:00Z</dcterms:created>
  <dcterms:modified xsi:type="dcterms:W3CDTF">2023-12-04T07:08:00Z</dcterms:modified>
  <cp:category>calendario plantilla</cp:category>
</cp:coreProperties>
</file>