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420460" w:rsidRDefault="00420460" w:rsidP="00420460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420460">
        <w:rPr>
          <w:rFonts w:ascii="Tahoma" w:hAnsi="Tahoma" w:cs="Tahoma"/>
          <w:color w:val="44546A" w:themeColor="text2"/>
          <w:sz w:val="30"/>
        </w:rPr>
        <w:t>Calendario Semanal de Chile para año completo 2040</w:t>
      </w:r>
      <w:r>
        <w:rPr>
          <w:rFonts w:ascii="Tahoma" w:hAnsi="Tahoma" w:cs="Tahoma"/>
          <w:color w:val="44546A" w:themeColor="text2"/>
          <w:sz w:val="30"/>
        </w:rPr>
        <w:br/>
      </w:r>
      <w:r w:rsidRPr="00420460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420460" w:rsidRPr="00930D8F" w:rsidTr="0042046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420460" w:rsidRPr="00930D8F" w:rsidRDefault="00420460" w:rsidP="0042046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20460" w:rsidRPr="00930D8F" w:rsidRDefault="00420460" w:rsidP="0042046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20460" w:rsidRPr="00930D8F" w:rsidRDefault="00420460" w:rsidP="0042046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20460" w:rsidRPr="00930D8F" w:rsidRDefault="00420460" w:rsidP="0042046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20460" w:rsidRPr="00930D8F" w:rsidRDefault="00420460" w:rsidP="0042046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20460" w:rsidRPr="00930D8F" w:rsidRDefault="00420460" w:rsidP="0042046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20460" w:rsidRPr="00930D8F" w:rsidRDefault="00420460" w:rsidP="0042046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420460" w:rsidRPr="00930D8F" w:rsidRDefault="00420460" w:rsidP="0042046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20460" w:rsidRP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20460">
              <w:rPr>
                <w:rStyle w:val="WinCalendarHolidayRed"/>
              </w:rPr>
              <w:t xml:space="preserve"> Año Nuevo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20460" w:rsidRP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20460">
              <w:rPr>
                <w:rStyle w:val="WinCalendarHolidayRed"/>
              </w:rPr>
              <w:t xml:space="preserve"> Carnaval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20460">
              <w:rPr>
                <w:rStyle w:val="WinCalendarHolidayBlue"/>
              </w:rPr>
              <w:t xml:space="preserve"> Día Internacional da Proteccion Civil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20460" w:rsidRP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20460">
              <w:rPr>
                <w:rStyle w:val="WinCalendarHolidayBlue"/>
              </w:rPr>
              <w:t xml:space="preserve"> Día Internacional de la Mujer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20460">
              <w:rPr>
                <w:rStyle w:val="WinCalendarHolidayBlue"/>
              </w:rPr>
              <w:t xml:space="preserve"> Día Mundial del Riñón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20460">
              <w:rPr>
                <w:rStyle w:val="WinCalendarHolidayBlue"/>
              </w:rPr>
              <w:t xml:space="preserve"> Día Forestal Mundial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20460">
              <w:rPr>
                <w:rStyle w:val="WinCalendarHolidayBlue"/>
              </w:rPr>
              <w:t xml:space="preserve"> Día Mundial del Agua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20460">
              <w:rPr>
                <w:rStyle w:val="WinCalendarHolidayRed"/>
              </w:rPr>
              <w:t xml:space="preserve"> Viernes Santo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20460">
              <w:rPr>
                <w:rStyle w:val="WinCalendarHolidayBlue"/>
              </w:rPr>
              <w:t xml:space="preserve"> La Hora de la Tierra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20460" w:rsidRP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20460">
              <w:rPr>
                <w:rStyle w:val="WinCalendarHolidayRed"/>
              </w:rPr>
              <w:t xml:space="preserve"> Pascua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20460">
              <w:rPr>
                <w:rStyle w:val="WinCalendarHolidayBlue"/>
              </w:rPr>
              <w:t xml:space="preserve"> Día Mundíal de la Salud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20460">
              <w:rPr>
                <w:rStyle w:val="WinCalendarHolidayBlue"/>
              </w:rPr>
              <w:t xml:space="preserve"> Día de la Tierra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20460">
              <w:rPr>
                <w:rStyle w:val="WinCalendarHolidayRed"/>
              </w:rPr>
              <w:t xml:space="preserve"> Día del Trabajo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20460" w:rsidRP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20460">
              <w:rPr>
                <w:rStyle w:val="WinCalendarHolidayBlue"/>
              </w:rPr>
              <w:t xml:space="preserve"> Día de la Madre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20460">
              <w:rPr>
                <w:rStyle w:val="WinCalendarHolidayBlue"/>
              </w:rPr>
              <w:t xml:space="preserve"> Glorias Navales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20460" w:rsidRP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20460">
              <w:rPr>
                <w:rStyle w:val="WinCalendarHolidayBlue"/>
              </w:rPr>
              <w:t xml:space="preserve"> Día del Padre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20460">
              <w:rPr>
                <w:rStyle w:val="WinCalendarHolidayBlue"/>
              </w:rPr>
              <w:t xml:space="preserve"> Inicio del Invierno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20460">
              <w:rPr>
                <w:rStyle w:val="WinCalendarHolidayRed"/>
              </w:rPr>
              <w:t xml:space="preserve"> San Pedro y San Pablo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20460" w:rsidRP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20460">
              <w:rPr>
                <w:rStyle w:val="WinCalendarHolidayRed"/>
              </w:rPr>
              <w:t xml:space="preserve"> Virgen del Carmen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20460" w:rsidRP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20460">
              <w:rPr>
                <w:rStyle w:val="WinCalendarHolidayRed"/>
              </w:rPr>
              <w:t xml:space="preserve"> Asunción de la Virgen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20460" w:rsidRP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20460">
              <w:rPr>
                <w:rStyle w:val="WinCalendarHolidayRed"/>
              </w:rPr>
              <w:t xml:space="preserve"> Independencia de Chile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20460">
              <w:rPr>
                <w:rStyle w:val="WinCalendarHolidayRed"/>
              </w:rPr>
              <w:t xml:space="preserve"> Glorias  del Ejercito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20460">
              <w:rPr>
                <w:rStyle w:val="WinCalendarHolidayBlue"/>
              </w:rPr>
              <w:t xml:space="preserve"> Día Internacional de la Paz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20460" w:rsidRP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20460">
              <w:rPr>
                <w:rStyle w:val="WinCalendarHolidayBlue"/>
              </w:rPr>
              <w:t xml:space="preserve"> Descubrimiento de América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20460">
              <w:rPr>
                <w:rStyle w:val="WinCalendarHolidayBlue"/>
              </w:rPr>
              <w:t xml:space="preserve"> Día del Maestro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20460">
              <w:rPr>
                <w:rStyle w:val="WinCalendarHolidayRed"/>
              </w:rPr>
              <w:t xml:space="preserve"> Día de las Igelsias Evangelicas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20460" w:rsidRP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20460" w:rsidRPr="00420460" w:rsidRDefault="00420460" w:rsidP="004204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20460">
              <w:rPr>
                <w:rStyle w:val="WinCalendarHolidayBlue"/>
              </w:rPr>
              <w:t xml:space="preserve"> Inicio del Verano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20460">
              <w:rPr>
                <w:rStyle w:val="WinCalendarHolidayRed"/>
              </w:rPr>
              <w:t xml:space="preserve"> Navidad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20460">
              <w:rPr>
                <w:rStyle w:val="WinCalendarHolidayBlue"/>
              </w:rPr>
              <w:t xml:space="preserve"> Día de los Inocentes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  <w:tr w:rsidR="00420460" w:rsidRPr="00420460" w:rsidTr="004204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20460" w:rsidRPr="00420460" w:rsidRDefault="00420460" w:rsidP="004204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20460">
              <w:rPr>
                <w:rStyle w:val="WinCalendarHolidayRed"/>
              </w:rPr>
              <w:t xml:space="preserve"> Año Nuevo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20460" w:rsidRDefault="00420460" w:rsidP="004204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20460">
              <w:rPr>
                <w:rStyle w:val="WinCalendarHolidayBlue"/>
              </w:rPr>
              <w:t xml:space="preserve"> </w:t>
            </w:r>
          </w:p>
          <w:p w:rsidR="00420460" w:rsidRPr="00420460" w:rsidRDefault="00420460" w:rsidP="0042046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20460" w:rsidRDefault="00420460" w:rsidP="00420460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420460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420460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420460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420460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420460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420460">
        <w:rPr>
          <w:rFonts w:ascii="Arial" w:hAnsi="Arial" w:cs="Arial"/>
          <w:color w:val="808080"/>
          <w:sz w:val="16"/>
          <w:szCs w:val="14"/>
          <w:lang w:val="es-MX"/>
        </w:rPr>
        <w:t>Chile</w:t>
      </w:r>
      <w:r w:rsidRPr="00420460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420460">
          <w:rPr>
            <w:rStyle w:val="Hyperlink"/>
            <w:rFonts w:cs="Arial"/>
            <w:color w:val="808080"/>
            <w:sz w:val="16"/>
            <w:szCs w:val="14"/>
            <w:lang w:val="es-MX"/>
          </w:rPr>
          <w:t>2040</w:t>
        </w:r>
      </w:hyperlink>
      <w:r w:rsidRPr="00420460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420460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420460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420460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420460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420460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420460" w:rsidRDefault="00420460" w:rsidP="00420460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420460" w:rsidRDefault="00420460" w:rsidP="00420460">
      <w:pPr>
        <w:spacing w:after="0"/>
        <w:rPr>
          <w:color w:val="808080"/>
          <w:sz w:val="16"/>
        </w:rPr>
      </w:pPr>
    </w:p>
    <w:p w:rsidR="00420460" w:rsidRPr="00850925" w:rsidRDefault="00420460" w:rsidP="00420460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420460" w:rsidRPr="00850925" w:rsidRDefault="00420460" w:rsidP="0042046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420460" w:rsidRPr="00850925" w:rsidRDefault="00420460" w:rsidP="0042046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420460" w:rsidRPr="00850925" w:rsidRDefault="00420460" w:rsidP="0042046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420460" w:rsidRPr="00850925" w:rsidRDefault="00420460" w:rsidP="0042046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420460" w:rsidRPr="00850925" w:rsidSect="00420460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60"/>
    <w:rsid w:val="003B47A1"/>
    <w:rsid w:val="00420460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0EB13-D618-4142-93E8-BF4DCF5A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204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204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204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2046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420460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420460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4204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0-Calendar-Chile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0-Calendar-Chile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40-Calendar-with-Chile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959</Words>
  <Characters>2926</Characters>
  <Application>Microsoft Office Word</Application>
  <DocSecurity>0</DocSecurity>
  <Lines>1463</Lines>
  <Paragraphs>776</Paragraphs>
  <ScaleCrop>false</ScaleCrop>
  <Company>Sapro Systems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2040 con las fiestas chilenas</dc:title>
  <dc:subject>calendario gratuito</dc:subject>
  <dc:creator>WinCalendar.com</dc:creator>
  <cp:keywords>Calendario 2040, Calendario gratuito, plantilla del calendario, calendario para imprimir, XLS Calendario</cp:keywords>
  <dc:description/>
  <cp:lastModifiedBy>WinCalendar</cp:lastModifiedBy>
  <cp:revision>1</cp:revision>
  <dcterms:created xsi:type="dcterms:W3CDTF">2015-07-30T15:23:00Z</dcterms:created>
  <dcterms:modified xsi:type="dcterms:W3CDTF">2015-07-30T15:23:00Z</dcterms:modified>
  <cp:category>Calendario</cp:category>
</cp:coreProperties>
</file>