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40D3" w14:textId="77777777" w:rsidR="00F8753C" w:rsidRDefault="00F8753C" w:rsidP="00F875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753C">
        <w:rPr>
          <w:rFonts w:ascii="Arial" w:hAnsi="Arial" w:cs="Arial"/>
          <w:color w:val="44546A" w:themeColor="text2"/>
          <w:sz w:val="30"/>
        </w:rPr>
        <w:t>Calendario Agosto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875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875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753C" w:rsidRPr="00F8753C" w14:paraId="44EEB79C" w14:textId="77777777" w:rsidTr="00F875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327F2A" w14:textId="4CC75FCA" w:rsidR="00F8753C" w:rsidRPr="00F8753C" w:rsidRDefault="00F8753C" w:rsidP="00F875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75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5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"https://www.wincalendar.com/calendario/Colombia/Julio-2027" \o "Julio 2027" </w:instrText>
            </w:r>
            <w:r w:rsidRPr="00F8753C">
              <w:rPr>
                <w:rFonts w:ascii="Arial" w:hAnsi="Arial" w:cs="Arial"/>
                <w:color w:val="345393"/>
                <w:sz w:val="16"/>
              </w:rPr>
            </w:r>
            <w:r w:rsidRPr="00F875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5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2027</w:t>
            </w:r>
            <w:r w:rsidRPr="00F875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04AD2" w14:textId="4BAAC546" w:rsidR="00F8753C" w:rsidRPr="00F8753C" w:rsidRDefault="00F8753C" w:rsidP="00F875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53C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443D41" w14:textId="11F3A918" w:rsidR="00F8753C" w:rsidRPr="00F8753C" w:rsidRDefault="00F8753C" w:rsidP="00F875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F875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2027 ►</w:t>
              </w:r>
            </w:hyperlink>
          </w:p>
        </w:tc>
      </w:tr>
      <w:tr w:rsidR="00F8753C" w:rsidRPr="003D3F2D" w14:paraId="7415C13B" w14:textId="77777777" w:rsidTr="00F875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6C313" w14:textId="77777777" w:rsidR="00F8753C" w:rsidRPr="003D3F2D" w:rsidRDefault="00F8753C" w:rsidP="00F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67CDB" w14:textId="77777777" w:rsidR="00F8753C" w:rsidRPr="003D3F2D" w:rsidRDefault="00F8753C" w:rsidP="00F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0A5F1" w14:textId="77777777" w:rsidR="00F8753C" w:rsidRPr="003D3F2D" w:rsidRDefault="00F8753C" w:rsidP="00F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AD3DD" w14:textId="77777777" w:rsidR="00F8753C" w:rsidRPr="003D3F2D" w:rsidRDefault="00F8753C" w:rsidP="00F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E796F" w14:textId="77777777" w:rsidR="00F8753C" w:rsidRPr="003D3F2D" w:rsidRDefault="00F8753C" w:rsidP="00F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5815A" w14:textId="77777777" w:rsidR="00F8753C" w:rsidRPr="003D3F2D" w:rsidRDefault="00F8753C" w:rsidP="00F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B00DFE" w14:textId="77777777" w:rsidR="00F8753C" w:rsidRPr="003D3F2D" w:rsidRDefault="00F8753C" w:rsidP="00F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753C" w:rsidRPr="00F8753C" w14:paraId="68D016DF" w14:textId="77777777" w:rsidTr="00F875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94E4F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62734FB0" w14:textId="142911B7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4C45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2D51622D" w14:textId="425DE259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1DA5C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1F394D2F" w14:textId="6097C809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1EF4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53C">
              <w:rPr>
                <w:rStyle w:val="WinCalendarHolidayBlue"/>
              </w:rPr>
              <w:t xml:space="preserve"> Día del Periodista</w:t>
            </w:r>
          </w:p>
          <w:p w14:paraId="27F60441" w14:textId="2882D424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0ADF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4664DAA5" w14:textId="31DD411F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AC70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6C319669" w14:textId="0565C0DE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0370F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53C">
              <w:rPr>
                <w:rStyle w:val="WinCalendarHolidayRed"/>
              </w:rPr>
              <w:t xml:space="preserve"> Batalla de Boyacá</w:t>
            </w:r>
          </w:p>
          <w:p w14:paraId="3095404A" w14:textId="67780978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53C" w:rsidRPr="00F8753C" w14:paraId="2FBD8B90" w14:textId="77777777" w:rsidTr="00F875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04344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2F65AEDA" w14:textId="201CF499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6392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52C4466E" w14:textId="63813C3A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5B669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6CE9E4C3" w14:textId="7428C475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790B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0ACD7101" w14:textId="0533C85E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D6AC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4FFEDE4D" w14:textId="77226BFE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5BBED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2BBC6DBF" w14:textId="555977CC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6DA0D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64F1EA7C" w14:textId="481765BD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53C" w:rsidRPr="00F8753C" w14:paraId="1CA2CD46" w14:textId="77777777" w:rsidTr="00F875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8EF67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3032072F" w14:textId="50080F1F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F13A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53C">
              <w:rPr>
                <w:rStyle w:val="WinCalendarHolidayRed"/>
              </w:rPr>
              <w:t xml:space="preserve"> La asunción de la Virgen</w:t>
            </w:r>
          </w:p>
          <w:p w14:paraId="5FF44C62" w14:textId="034525C7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39A4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53C">
              <w:rPr>
                <w:rStyle w:val="WinCalendarHolidayBlue"/>
              </w:rPr>
              <w:t xml:space="preserve"> Día del Ingeniero</w:t>
            </w:r>
          </w:p>
          <w:p w14:paraId="73D5B566" w14:textId="0120FED1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CF1F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6888DB36" w14:textId="409C3EBE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2359C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12ADD722" w14:textId="7059B8C4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C806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7F490CD5" w14:textId="7E9F65A1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C41B2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7625A11D" w14:textId="6CA875CE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53C" w:rsidRPr="00F8753C" w14:paraId="73C7C70E" w14:textId="77777777" w:rsidTr="00F875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990BF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056EE95E" w14:textId="723105D4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6491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6CFD68B5" w14:textId="32F2DD9B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B0E3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29382C23" w14:textId="041ADFAD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9EE41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49E3FCDF" w14:textId="26A5C16B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5040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303862DB" w14:textId="7235F8EB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474F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58645D63" w14:textId="30626AE9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BFD07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740EB878" w14:textId="4E38734C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53C" w:rsidRPr="00F8753C" w14:paraId="2DE32F37" w14:textId="77777777" w:rsidTr="00F875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BEFEFD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0B8C0295" w14:textId="6F16EE40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0ABCC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16F3019D" w14:textId="034925ED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E4F98" w14:textId="77777777" w:rsidR="00F8753C" w:rsidRDefault="00F8753C" w:rsidP="00F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53C">
              <w:rPr>
                <w:rStyle w:val="WinCalendarHolidayBlue"/>
              </w:rPr>
              <w:t xml:space="preserve"> </w:t>
            </w:r>
          </w:p>
          <w:p w14:paraId="02A7F730" w14:textId="540B7B84" w:rsidR="00F8753C" w:rsidRPr="00F8753C" w:rsidRDefault="00F87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DD2F6" w14:textId="77777777" w:rsidR="00F8753C" w:rsidRPr="00F8753C" w:rsidRDefault="00F875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10F737" w14:textId="717CDAF0" w:rsidR="00F8753C" w:rsidRDefault="00F8753C" w:rsidP="00F8753C">
      <w:pPr>
        <w:jc w:val="right"/>
      </w:pPr>
      <w:r w:rsidRPr="00F8753C">
        <w:rPr>
          <w:color w:val="666699"/>
          <w:sz w:val="16"/>
        </w:rPr>
        <w:t xml:space="preserve">Más Calendarios de WinCalendar: </w:t>
      </w:r>
      <w:hyperlink r:id="rId6" w:history="1">
        <w:r w:rsidRPr="00F8753C">
          <w:rPr>
            <w:rStyle w:val="Hyperlink"/>
            <w:color w:val="666699"/>
            <w:sz w:val="16"/>
          </w:rPr>
          <w:t>Sep. 2027</w:t>
        </w:r>
      </w:hyperlink>
      <w:r w:rsidRPr="00F8753C">
        <w:rPr>
          <w:color w:val="666699"/>
          <w:sz w:val="16"/>
        </w:rPr>
        <w:t xml:space="preserve">, </w:t>
      </w:r>
      <w:hyperlink r:id="rId7" w:history="1">
        <w:r w:rsidRPr="00F8753C">
          <w:rPr>
            <w:rStyle w:val="Hyperlink"/>
            <w:color w:val="666699"/>
            <w:sz w:val="16"/>
          </w:rPr>
          <w:t>Oct. 2027</w:t>
        </w:r>
      </w:hyperlink>
      <w:r w:rsidRPr="00F8753C">
        <w:rPr>
          <w:color w:val="666699"/>
          <w:sz w:val="16"/>
        </w:rPr>
        <w:t xml:space="preserve">, </w:t>
      </w:r>
      <w:hyperlink r:id="rId8" w:history="1">
        <w:r w:rsidRPr="00F8753C">
          <w:rPr>
            <w:rStyle w:val="Hyperlink"/>
            <w:color w:val="666699"/>
            <w:sz w:val="16"/>
          </w:rPr>
          <w:t>Nov. 2027</w:t>
        </w:r>
      </w:hyperlink>
    </w:p>
    <w:sectPr w:rsidR="00F8753C" w:rsidSect="00F875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753C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9109"/>
  <w15:chartTrackingRefBased/>
  <w15:docId w15:val="{5A58B1D8-E354-4314-A7AD-620DD60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75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75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75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75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75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75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7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7" TargetMode="External"/><Relationship Id="rId5" Type="http://schemas.openxmlformats.org/officeDocument/2006/relationships/hyperlink" Target="https://www.wincalendar.com/calendario/Colombia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369</Characters>
  <Application>Microsoft Office Word</Application>
  <DocSecurity>0</DocSecurity>
  <Lines>78</Lines>
  <Paragraphs>43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2023-12-04T03:45:00Z</dcterms:created>
  <dcterms:modified xsi:type="dcterms:W3CDTF">2023-12-04T03:45:00Z</dcterms:modified>
  <cp:category>calendario plantilla</cp:category>
</cp:coreProperties>
</file>