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9925" w14:textId="77777777" w:rsidR="00BB7CF0" w:rsidRDefault="00BB7CF0" w:rsidP="00BB7CF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B7CF0">
        <w:rPr>
          <w:rFonts w:ascii="Arial" w:hAnsi="Arial" w:cs="Arial"/>
          <w:color w:val="44546A" w:themeColor="text2"/>
          <w:sz w:val="30"/>
        </w:rPr>
        <w:t>Calendario Diciembre 2023 con Feriados de Colombia</w:t>
      </w:r>
      <w:r>
        <w:rPr>
          <w:rFonts w:ascii="Arial" w:hAnsi="Arial" w:cs="Arial"/>
          <w:color w:val="44546A" w:themeColor="text2"/>
          <w:sz w:val="30"/>
        </w:rPr>
        <w:br/>
      </w:r>
      <w:r w:rsidRPr="00BB7CF0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BB7C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B7CF0" w:rsidRPr="00BB7CF0" w14:paraId="7C57061B" w14:textId="77777777" w:rsidTr="00BB7CF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2377526" w14:textId="30B784C4" w:rsidR="00BB7CF0" w:rsidRPr="00BB7CF0" w:rsidRDefault="00BB7CF0" w:rsidP="00BB7CF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B7CF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B7CF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"https://www.wincalendar.com/calendario/Colombia/Noviembre-2023" \o "Noviembre 2023" </w:instrText>
            </w:r>
            <w:r w:rsidRPr="00BB7CF0">
              <w:rPr>
                <w:rFonts w:ascii="Arial" w:hAnsi="Arial" w:cs="Arial"/>
                <w:color w:val="345393"/>
                <w:sz w:val="16"/>
              </w:rPr>
            </w:r>
            <w:r w:rsidRPr="00BB7CF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B7CF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Nov. 2023</w:t>
            </w:r>
            <w:r w:rsidRPr="00BB7CF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89C55D" w14:textId="65574459" w:rsidR="00BB7CF0" w:rsidRPr="00BB7CF0" w:rsidRDefault="00BB7CF0" w:rsidP="00BB7CF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B7CF0">
              <w:rPr>
                <w:rFonts w:ascii="Arial" w:hAnsi="Arial" w:cs="Arial"/>
                <w:b/>
                <w:color w:val="25478B"/>
                <w:sz w:val="32"/>
              </w:rPr>
              <w:t>Diciembre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05D74CF" w14:textId="696BBDA5" w:rsidR="00BB7CF0" w:rsidRPr="00BB7CF0" w:rsidRDefault="00BB7CF0" w:rsidP="00BB7CF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Enero 2024" w:history="1">
              <w:r w:rsidRPr="00BB7CF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Ene. 2024 ►</w:t>
              </w:r>
            </w:hyperlink>
          </w:p>
        </w:tc>
      </w:tr>
      <w:tr w:rsidR="00BB7CF0" w:rsidRPr="00DE6793" w14:paraId="31C3AB94" w14:textId="77777777" w:rsidTr="00BB7CF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924301" w14:textId="77777777" w:rsidR="00BB7CF0" w:rsidRPr="00DE6793" w:rsidRDefault="00BB7CF0" w:rsidP="00BB7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14751" w14:textId="77777777" w:rsidR="00BB7CF0" w:rsidRPr="00DE6793" w:rsidRDefault="00BB7CF0" w:rsidP="00BB7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B9D2FB" w14:textId="77777777" w:rsidR="00BB7CF0" w:rsidRPr="00DE6793" w:rsidRDefault="00BB7CF0" w:rsidP="00BB7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DFB7E1" w14:textId="77777777" w:rsidR="00BB7CF0" w:rsidRPr="00DE6793" w:rsidRDefault="00BB7CF0" w:rsidP="00BB7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9E24A2" w14:textId="77777777" w:rsidR="00BB7CF0" w:rsidRPr="00DE6793" w:rsidRDefault="00BB7CF0" w:rsidP="00BB7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F011EC" w14:textId="77777777" w:rsidR="00BB7CF0" w:rsidRPr="00DE6793" w:rsidRDefault="00BB7CF0" w:rsidP="00BB7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EC77FB" w14:textId="77777777" w:rsidR="00BB7CF0" w:rsidRPr="00DE6793" w:rsidRDefault="00BB7CF0" w:rsidP="00BB7CF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B7CF0" w:rsidRPr="00BB7CF0" w14:paraId="19601D2B" w14:textId="77777777" w:rsidTr="00BB7CF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BC2EFD" w14:textId="77777777" w:rsidR="00BB7CF0" w:rsidRPr="00BB7CF0" w:rsidRDefault="00BB7C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0B5DE" w14:textId="77777777" w:rsidR="00BB7CF0" w:rsidRPr="00BB7CF0" w:rsidRDefault="00BB7C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B9BD8C" w14:textId="77777777" w:rsidR="00BB7CF0" w:rsidRPr="00BB7CF0" w:rsidRDefault="00BB7C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397BC" w14:textId="77777777" w:rsidR="00BB7CF0" w:rsidRPr="00BB7CF0" w:rsidRDefault="00BB7C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BFEE8D" w14:textId="77777777" w:rsidR="00BB7CF0" w:rsidRPr="00BB7CF0" w:rsidRDefault="00BB7C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45547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42CF2776" w14:textId="2E0BD4ED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7BACA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77C69C1E" w14:textId="36783BB7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CF0" w:rsidRPr="00BB7CF0" w14:paraId="0BAB4E98" w14:textId="77777777" w:rsidTr="00BB7C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11A647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4D68867F" w14:textId="00E5B306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0CA14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1BDECA7F" w14:textId="4B24B501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236D0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411103F6" w14:textId="02955A34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3B9647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417E864E" w14:textId="6DED8CB3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2B358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63FBC7D5" w14:textId="02010753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CFAC67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B7CF0">
              <w:rPr>
                <w:rStyle w:val="WinCalendarHolidayRed"/>
              </w:rPr>
              <w:t xml:space="preserve"> Día de la Inmaculada Concepción</w:t>
            </w:r>
          </w:p>
          <w:p w14:paraId="7D926A98" w14:textId="3D274004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EDA3D1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0E19B7C2" w14:textId="2B15A1D1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CF0" w:rsidRPr="00BB7CF0" w14:paraId="0C126E13" w14:textId="77777777" w:rsidTr="00BB7C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1B75FB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B7CF0">
              <w:rPr>
                <w:rStyle w:val="WinCalendarHolidayBlue"/>
              </w:rPr>
              <w:t xml:space="preserve"> Día de los Derechos Humanos</w:t>
            </w:r>
          </w:p>
          <w:p w14:paraId="0E59F88E" w14:textId="72B28168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D4C3B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3D1F9F0F" w14:textId="4989FA1F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8966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23D73C30" w14:textId="29724C86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7E4BF0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366BE896" w14:textId="7A19C3ED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8097D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2F225037" w14:textId="0D34254F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4FD52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15B72936" w14:textId="11E0C652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828FD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670D80C8" w14:textId="61172235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CF0" w:rsidRPr="00BB7CF0" w14:paraId="639EBFA0" w14:textId="77777777" w:rsidTr="00BB7C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51E708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B7CF0">
              <w:rPr>
                <w:rStyle w:val="WinCalendarHolidayBlue"/>
              </w:rPr>
              <w:t xml:space="preserve"> Día Latinoamericano del Ambientalista</w:t>
            </w:r>
          </w:p>
          <w:p w14:paraId="64184D5A" w14:textId="359954AB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12FE7B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5910592C" w14:textId="1F18FF9D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F12F9E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3A737F7D" w14:textId="7CB9835B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2FE5F4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0FDD23E6" w14:textId="06BCC074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1818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B7CF0">
              <w:rPr>
                <w:rStyle w:val="WinCalendarHolidayBlue"/>
              </w:rPr>
              <w:t xml:space="preserve"> Inicio del Invierno - Norte</w:t>
            </w:r>
          </w:p>
          <w:p w14:paraId="52B0800E" w14:textId="529583E0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BAD22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6647D59B" w14:textId="583623E3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D0E65A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195EC455" w14:textId="4AFDB9E2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CF0" w:rsidRPr="00BB7CF0" w14:paraId="2BF076D0" w14:textId="77777777" w:rsidTr="00BB7C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671CB8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5FBE5786" w14:textId="2321B69B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32646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B7CF0">
              <w:rPr>
                <w:rStyle w:val="WinCalendarHolidayRed"/>
              </w:rPr>
              <w:t xml:space="preserve"> Día de Navidad</w:t>
            </w:r>
          </w:p>
          <w:p w14:paraId="768B544D" w14:textId="11C5A978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551C6F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34A33D81" w14:textId="7EE048C8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D75E21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18C37BD9" w14:textId="4530D139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C16D94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B7CF0">
              <w:rPr>
                <w:rStyle w:val="WinCalendarHolidayBlue"/>
              </w:rPr>
              <w:t xml:space="preserve"> Día de los Inocentes</w:t>
            </w:r>
          </w:p>
          <w:p w14:paraId="3C063201" w14:textId="6D4323CD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A3FA2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60274C75" w14:textId="6E959537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997A0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2D5B8B01" w14:textId="01B83659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B7CF0" w:rsidRPr="00BB7CF0" w14:paraId="4374FA28" w14:textId="77777777" w:rsidTr="00BB7CF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C54E006" w14:textId="77777777" w:rsidR="00BB7CF0" w:rsidRDefault="00BB7CF0" w:rsidP="00BB7CF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B7CF0">
              <w:rPr>
                <w:rStyle w:val="WinCalendarHolidayBlue"/>
              </w:rPr>
              <w:t xml:space="preserve"> </w:t>
            </w:r>
          </w:p>
          <w:p w14:paraId="108F7CF3" w14:textId="720A9DCE" w:rsidR="00BB7CF0" w:rsidRPr="00BB7CF0" w:rsidRDefault="00BB7CF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7FBCA5" w14:textId="77777777" w:rsidR="00BB7CF0" w:rsidRPr="00BB7CF0" w:rsidRDefault="00BB7CF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001E0F4" w14:textId="2C0519B7" w:rsidR="00BB7CF0" w:rsidRDefault="00BB7CF0" w:rsidP="00BB7CF0">
      <w:pPr>
        <w:jc w:val="right"/>
      </w:pPr>
      <w:r w:rsidRPr="00BB7CF0">
        <w:rPr>
          <w:color w:val="666699"/>
          <w:sz w:val="16"/>
        </w:rPr>
        <w:t xml:space="preserve">Más Calendarios: </w:t>
      </w:r>
      <w:hyperlink r:id="rId6" w:history="1">
        <w:r w:rsidRPr="00BB7CF0">
          <w:rPr>
            <w:rStyle w:val="Hyperlink"/>
            <w:color w:val="666699"/>
            <w:sz w:val="16"/>
          </w:rPr>
          <w:t>Ene. 2024</w:t>
        </w:r>
      </w:hyperlink>
      <w:r w:rsidRPr="00BB7CF0">
        <w:rPr>
          <w:color w:val="666699"/>
          <w:sz w:val="16"/>
        </w:rPr>
        <w:t xml:space="preserve">, </w:t>
      </w:r>
      <w:hyperlink r:id="rId7" w:history="1">
        <w:r w:rsidRPr="00BB7CF0">
          <w:rPr>
            <w:rStyle w:val="Hyperlink"/>
            <w:color w:val="666699"/>
            <w:sz w:val="16"/>
          </w:rPr>
          <w:t>Feb. 2024</w:t>
        </w:r>
      </w:hyperlink>
      <w:r w:rsidRPr="00BB7CF0">
        <w:rPr>
          <w:color w:val="666699"/>
          <w:sz w:val="16"/>
        </w:rPr>
        <w:t xml:space="preserve">, </w:t>
      </w:r>
      <w:hyperlink r:id="rId8" w:history="1">
        <w:r w:rsidRPr="00BB7CF0">
          <w:rPr>
            <w:rStyle w:val="Hyperlink"/>
            <w:color w:val="666699"/>
            <w:sz w:val="16"/>
          </w:rPr>
          <w:t>2024</w:t>
        </w:r>
      </w:hyperlink>
    </w:p>
    <w:sectPr w:rsidR="00BB7CF0" w:rsidSect="00BB7CF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CF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B7CF0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9D20B"/>
  <w15:chartTrackingRefBased/>
  <w15:docId w15:val="{E9DBAE40-B2A6-45C4-861B-0B13759B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B7C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B7C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B7C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B7CF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B7CF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B7C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B7C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C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olomb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olombia/Febr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olombia/Enero-2024" TargetMode="External"/><Relationship Id="rId5" Type="http://schemas.openxmlformats.org/officeDocument/2006/relationships/hyperlink" Target="https://www.wincalendar.com/calendario/Colombia/Ener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410</Characters>
  <Application>Microsoft Office Word</Application>
  <DocSecurity>0</DocSecurity>
  <Lines>86</Lines>
  <Paragraphs>43</Paragraphs>
  <ScaleCrop>false</ScaleCrop>
  <Company>Sapro Systems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2023 para Colombia</dc:title>
  <dc:subject>Calendario plantilla - Colombia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2023-11-27T16:49:00Z</dcterms:created>
  <dcterms:modified xsi:type="dcterms:W3CDTF">2023-11-27T16:49:00Z</dcterms:modified>
  <cp:category>calendario plantilla</cp:category>
</cp:coreProperties>
</file>