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D1F21" w:rsidRDefault="007D1F21" w:rsidP="007D1F2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D1F21">
        <w:rPr>
          <w:rFonts w:ascii="Tahoma" w:hAnsi="Tahoma" w:cs="Tahoma"/>
          <w:color w:val="44546A" w:themeColor="text2"/>
          <w:sz w:val="30"/>
        </w:rPr>
        <w:t>Calendario Semanal 2035 - Feriados de Colombia.</w:t>
      </w:r>
      <w:r>
        <w:rPr>
          <w:rFonts w:ascii="Tahoma" w:hAnsi="Tahoma" w:cs="Tahoma"/>
          <w:color w:val="44546A" w:themeColor="text2"/>
          <w:sz w:val="30"/>
        </w:rPr>
        <w:br/>
      </w:r>
      <w:r w:rsidRPr="007D1F21">
        <w:rPr>
          <w:rFonts w:ascii="Tahoma" w:hAnsi="Tahoma" w:cs="Tahoma"/>
          <w:color w:val="4672A8"/>
          <w:sz w:val="18"/>
        </w:rPr>
        <w:t>Este Calenadario comienza el lunes y es completamente modificable. 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D1F21" w:rsidRPr="00930D8F" w:rsidTr="007D1F2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D1F21" w:rsidRPr="00930D8F" w:rsidRDefault="007D1F21" w:rsidP="007D1F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Red"/>
              </w:rPr>
              <w:t xml:space="preserve"> Año Nuevo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Día Internacional contra el tráfico de seres humanos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Red"/>
              </w:rPr>
              <w:t xml:space="preserve"> Carnaval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San Valentin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Día Internacional da Proteccion Civil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Día Internacional de la Mujer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Día Mundial del Riñón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San Patricio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Día Mundial del Agua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Viernes Santo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Pascua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Red"/>
              </w:rPr>
              <w:t xml:space="preserve"> San Jose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Día Mundíal de la Salud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Día de la Tierra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Día de la Secretaria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Red"/>
              </w:rPr>
              <w:t xml:space="preserve"> Día del Trabajo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Día de la Madre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Día del Maestro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Red"/>
              </w:rPr>
              <w:t xml:space="preserve"> Dia de la Asención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Día Mundial del Medio Ambiente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Red"/>
              </w:rPr>
              <w:t xml:space="preserve"> Independencia de Colombia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Red"/>
              </w:rPr>
              <w:t xml:space="preserve"> Batalla de Boyaca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Día del Ingeniero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San Valentin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Día Internacional de la Paz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Día Mundial del Turismo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Red"/>
              </w:rPr>
              <w:t xml:space="preserve"> Descubrimiento de América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Día de las Naciones Unidas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Blue"/>
              </w:rPr>
              <w:t xml:space="preserve"> Halloween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Red"/>
              </w:rPr>
              <w:t xml:space="preserve"> Independencia de Cartagena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D1F21" w:rsidRPr="007D1F21" w:rsidRDefault="007D1F21" w:rsidP="007D1F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D1F21">
              <w:rPr>
                <w:rStyle w:val="WinCalendarHolidayBlue"/>
              </w:rPr>
              <w:t xml:space="preserve"> Día de los Derechos Humanos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D1F21">
              <w:rPr>
                <w:rStyle w:val="WinCalendarHolidayBlue"/>
              </w:rPr>
              <w:t xml:space="preserve"> Inicio del Invierno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D1F21">
              <w:rPr>
                <w:rStyle w:val="WinCalendarHolidayRed"/>
              </w:rPr>
              <w:t xml:space="preserve"> Navidad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D1F21">
              <w:rPr>
                <w:rStyle w:val="WinCalendarHolidayBlue"/>
              </w:rPr>
              <w:t xml:space="preserve"> Día de los Inocentes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  <w:tr w:rsidR="007D1F21" w:rsidRPr="007D1F21" w:rsidTr="007D1F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D1F21" w:rsidRPr="007D1F21" w:rsidRDefault="007D1F21" w:rsidP="007D1F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D1F21">
              <w:rPr>
                <w:rStyle w:val="WinCalendarHolidayRed"/>
              </w:rPr>
              <w:t xml:space="preserve"> Fin de Año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D1F21">
              <w:rPr>
                <w:rStyle w:val="WinCalendarHolidayRed"/>
              </w:rPr>
              <w:t xml:space="preserve"> Año Nuevo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D1F21" w:rsidRDefault="007D1F21" w:rsidP="007D1F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D1F21">
              <w:rPr>
                <w:rStyle w:val="WinCalendarHolidayBlue"/>
              </w:rPr>
              <w:t xml:space="preserve"> </w:t>
            </w:r>
          </w:p>
          <w:p w:rsidR="007D1F21" w:rsidRPr="007D1F21" w:rsidRDefault="007D1F21" w:rsidP="007D1F2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D1F21" w:rsidRDefault="007D1F21" w:rsidP="007D1F2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7D1F21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7D1F21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7D1F21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7D1F21">
        <w:rPr>
          <w:rFonts w:ascii="Arial" w:hAnsi="Arial" w:cs="Arial"/>
          <w:color w:val="808080"/>
          <w:sz w:val="16"/>
          <w:szCs w:val="14"/>
        </w:rPr>
        <w:t xml:space="preserve"> </w:t>
      </w:r>
      <w:r w:rsidRPr="007D1F2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7D1F21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7D1F21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7D1F21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7D1F21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7D1F2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7D1F2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D1F21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7D1F2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7D1F2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D1F21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7D1F21" w:rsidRDefault="007D1F21" w:rsidP="007D1F2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7D1F21" w:rsidRDefault="007D1F21" w:rsidP="007D1F21">
      <w:pPr>
        <w:spacing w:after="0"/>
        <w:rPr>
          <w:color w:val="808080"/>
          <w:sz w:val="16"/>
        </w:rPr>
      </w:pPr>
    </w:p>
    <w:p w:rsidR="007D1F21" w:rsidRPr="00850925" w:rsidRDefault="007D1F21" w:rsidP="007D1F2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D1F21" w:rsidRPr="00850925" w:rsidRDefault="007D1F21" w:rsidP="007D1F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D1F21" w:rsidRPr="00850925" w:rsidRDefault="007D1F21" w:rsidP="007D1F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D1F21" w:rsidRPr="00850925" w:rsidRDefault="007D1F21" w:rsidP="007D1F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D1F21" w:rsidRPr="00850925" w:rsidSect="007D1F2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21"/>
    <w:rsid w:val="003B47A1"/>
    <w:rsid w:val="004A0064"/>
    <w:rsid w:val="00527AF2"/>
    <w:rsid w:val="00532629"/>
    <w:rsid w:val="005E1C8E"/>
    <w:rsid w:val="006029B9"/>
    <w:rsid w:val="007D1F21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D3E4-22A2-4ABD-9028-21AA650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1F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1F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1F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D1F2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D1F2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7D1F2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D1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3143</Characters>
  <Application>Microsoft Office Word</Application>
  <DocSecurity>0</DocSecurity>
  <Lines>1571</Lines>
  <Paragraphs>829</Paragraphs>
  <ScaleCrop>false</ScaleCrop>
  <Company>Sapro Systems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Colombianas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2015-07-30T12:40:00Z</dcterms:created>
  <dcterms:modified xsi:type="dcterms:W3CDTF">2015-07-30T12:40:00Z</dcterms:modified>
  <cp:category>Calendario</cp:category>
</cp:coreProperties>
</file>