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5FB" w14:textId="77777777" w:rsidR="00FD35A7" w:rsidRDefault="00FD35A7" w:rsidP="00FD35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35A7">
        <w:rPr>
          <w:rFonts w:ascii="Arial" w:hAnsi="Arial" w:cs="Arial"/>
          <w:color w:val="44546A" w:themeColor="text2"/>
          <w:sz w:val="30"/>
        </w:rPr>
        <w:t>März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FD35A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D35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42A66E" w14:textId="77777777" w:rsidR="00FD35A7" w:rsidRDefault="00FD35A7" w:rsidP="00FD35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35A7" w:rsidRPr="00FD35A7" w14:paraId="12B811AA" w14:textId="77777777" w:rsidTr="00FD35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0C2C0" w14:textId="7A89ED0E" w:rsidR="00FD35A7" w:rsidRPr="00FD35A7" w:rsidRDefault="00FD35A7" w:rsidP="00FD35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35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5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"https://www.wincalendar.com/kalender/Deutschland/Februar-2026" \o "Februar 2026" </w:instrText>
            </w:r>
            <w:r w:rsidRPr="00FD35A7">
              <w:rPr>
                <w:rFonts w:ascii="Arial" w:hAnsi="Arial" w:cs="Arial"/>
                <w:color w:val="345393"/>
                <w:sz w:val="16"/>
              </w:rPr>
            </w:r>
            <w:r w:rsidRPr="00FD35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5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FD35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CB32A" w14:textId="793CC22B" w:rsidR="00FD35A7" w:rsidRPr="00FD35A7" w:rsidRDefault="00FD35A7" w:rsidP="00FD35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5A7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A4FE2E" w14:textId="792AC7B7" w:rsidR="00FD35A7" w:rsidRPr="00FD35A7" w:rsidRDefault="00FD35A7" w:rsidP="00FD35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FD35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D35A7" w:rsidRPr="003D3F2D" w14:paraId="4DC38717" w14:textId="77777777" w:rsidTr="00FD35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A7043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19B72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54DD7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FA77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540A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4CEEF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395B7" w14:textId="77777777" w:rsidR="00FD35A7" w:rsidRPr="003D3F2D" w:rsidRDefault="00FD35A7" w:rsidP="00FD35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D35A7" w:rsidRPr="00FD35A7" w14:paraId="0545EB39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597E5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25B18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5E0B0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D435E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E0659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51BC3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8865B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67C4D5AB" w14:textId="4A75B689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5A7" w:rsidRPr="00FD35A7" w14:paraId="5E3A7EE5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2484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318ED84C" w14:textId="137709B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F844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118B9A9C" w14:textId="44D1CBE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CC62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0FF22BCA" w14:textId="5E4C2E01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6F57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3FFDD344" w14:textId="79E69447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E03F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6BB80E11" w14:textId="536326B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2913E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228B2137" w14:textId="71379957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FF201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35A7">
              <w:rPr>
                <w:rStyle w:val="WinCalendarHolidayBlue"/>
              </w:rPr>
              <w:t xml:space="preserve"> Int'ler Frauentag</w:t>
            </w:r>
          </w:p>
          <w:p w14:paraId="0852740B" w14:textId="668AF46D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5A7" w:rsidRPr="00FD35A7" w14:paraId="5DB2F1CC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035A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29E441CD" w14:textId="73840C97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EF56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5820697E" w14:textId="65616F5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EC24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23E2DC00" w14:textId="1A029FD2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3EAA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1FA7D3AF" w14:textId="04A50B68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A10B0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6F623794" w14:textId="5977EE33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92B59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35A7">
              <w:rPr>
                <w:rStyle w:val="WinCalendarHolidayBlue"/>
              </w:rPr>
              <w:t xml:space="preserve"> Pi Tag</w:t>
            </w:r>
          </w:p>
          <w:p w14:paraId="2F82024A" w14:textId="5C5F1AEF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4A2EC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4658F4C5" w14:textId="5A20DE1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5A7" w:rsidRPr="00FD35A7" w14:paraId="2639D211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FFD0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68DACD39" w14:textId="791B02A9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F2FE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71333AE3" w14:textId="2AFF9020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7BEA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6E0E792D" w14:textId="6E9ECC2B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D2AC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35A7">
              <w:rPr>
                <w:rStyle w:val="WinCalendarHolidayBlue"/>
              </w:rPr>
              <w:t xml:space="preserve"> Josephstag</w:t>
            </w:r>
          </w:p>
          <w:p w14:paraId="3EA72062" w14:textId="1C9DA83C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EBC4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35A7">
              <w:rPr>
                <w:rStyle w:val="WinCalendarHolidayBlue"/>
              </w:rPr>
              <w:t xml:space="preserve"> Frühlings-Tagundnachtgleiche</w:t>
            </w:r>
          </w:p>
          <w:p w14:paraId="7C165F32" w14:textId="62DDF842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EED04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4FD19ADD" w14:textId="5E26BEB4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FDE55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1C37DD84" w14:textId="2D875BF7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5A7" w:rsidRPr="00FD35A7" w14:paraId="14FE9A8B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7E47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19564558" w14:textId="73614748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37BC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5E9F0BA8" w14:textId="59116400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DF3F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35A7">
              <w:rPr>
                <w:rStyle w:val="WinCalendarHolidayBlue"/>
              </w:rPr>
              <w:t xml:space="preserve"> Mariä Verkündigung</w:t>
            </w:r>
          </w:p>
          <w:p w14:paraId="0CF7331A" w14:textId="3A04D1B5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48EF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24657CD0" w14:textId="719A7390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52680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019AA414" w14:textId="1C0AC8C6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CCE28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0E29744E" w14:textId="7A62DCC8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754BD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35A7">
              <w:rPr>
                <w:rStyle w:val="WinCalendarHolidayBlue"/>
              </w:rPr>
              <w:t xml:space="preserve"> Palmsonntag</w:t>
            </w:r>
          </w:p>
          <w:p w14:paraId="54D1F05A" w14:textId="0F3DA4C8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5A7" w:rsidRPr="00FD35A7" w14:paraId="20F37121" w14:textId="77777777" w:rsidTr="00FD35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0C180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4BA6C43F" w14:textId="27AAA676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4B2EE" w14:textId="77777777" w:rsidR="00FD35A7" w:rsidRDefault="00FD35A7" w:rsidP="00FD35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35A7">
              <w:rPr>
                <w:rStyle w:val="WinCalendarHolidayBlue"/>
              </w:rPr>
              <w:t xml:space="preserve"> </w:t>
            </w:r>
          </w:p>
          <w:p w14:paraId="03A1E312" w14:textId="75CC3406" w:rsidR="00FD35A7" w:rsidRPr="00FD35A7" w:rsidRDefault="00FD35A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A59FE2" w14:textId="77777777" w:rsidR="00FD35A7" w:rsidRPr="00FD35A7" w:rsidRDefault="00FD35A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47B22A" w14:textId="60939A72" w:rsidR="00FD35A7" w:rsidRDefault="00FD35A7" w:rsidP="00FD35A7">
      <w:pPr>
        <w:jc w:val="right"/>
      </w:pPr>
      <w:r w:rsidRPr="00FD35A7">
        <w:rPr>
          <w:color w:val="666699"/>
          <w:sz w:val="16"/>
        </w:rPr>
        <w:t xml:space="preserve">Mehr Kalender von WinCalendar:  </w:t>
      </w:r>
      <w:hyperlink r:id="rId6" w:history="1">
        <w:r w:rsidRPr="00FD35A7">
          <w:rPr>
            <w:rStyle w:val="Hyperlink"/>
            <w:color w:val="666699"/>
            <w:sz w:val="16"/>
          </w:rPr>
          <w:t>April</w:t>
        </w:r>
      </w:hyperlink>
      <w:r w:rsidRPr="00FD35A7">
        <w:rPr>
          <w:color w:val="666699"/>
          <w:sz w:val="16"/>
        </w:rPr>
        <w:t xml:space="preserve">, </w:t>
      </w:r>
      <w:hyperlink r:id="rId7" w:history="1">
        <w:r w:rsidRPr="00FD35A7">
          <w:rPr>
            <w:rStyle w:val="Hyperlink"/>
            <w:color w:val="666699"/>
            <w:sz w:val="16"/>
          </w:rPr>
          <w:t>Mai</w:t>
        </w:r>
      </w:hyperlink>
      <w:r w:rsidRPr="00FD35A7">
        <w:rPr>
          <w:color w:val="666699"/>
          <w:sz w:val="16"/>
        </w:rPr>
        <w:t xml:space="preserve">, </w:t>
      </w:r>
      <w:hyperlink r:id="rId8" w:history="1">
        <w:r w:rsidRPr="00FD35A7">
          <w:rPr>
            <w:rStyle w:val="Hyperlink"/>
            <w:color w:val="666699"/>
            <w:sz w:val="16"/>
          </w:rPr>
          <w:t>Juni</w:t>
        </w:r>
      </w:hyperlink>
    </w:p>
    <w:sectPr w:rsidR="00FD35A7" w:rsidSect="00FD35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35A7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2A1E"/>
  <w15:chartTrackingRefBased/>
  <w15:docId w15:val="{7A7272A1-5FE6-4312-830F-FE9A0B3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5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5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5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5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35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35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6" TargetMode="External"/><Relationship Id="rId5" Type="http://schemas.openxmlformats.org/officeDocument/2006/relationships/hyperlink" Target="https://www.wincalendar.com/kalender/Deutsch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338</Characters>
  <Application>Microsoft Office Word</Application>
  <DocSecurity>0</DocSecurity>
  <Lines>86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2026</dc:title>
  <dc:subject>Deutschland Kalender mit feiertagen</dc:subject>
  <dc:creator>Heruntergeladen von WinCalendar.com</dc:creator>
  <cp:keywords>Kalender Word, Kalender, Mrz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