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35C" w:rsidRDefault="0015035C" w:rsidP="001503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35C">
        <w:rPr>
          <w:rFonts w:ascii="Arial" w:hAnsi="Arial" w:cs="Arial"/>
          <w:color w:val="44546A" w:themeColor="text2"/>
          <w:sz w:val="30"/>
        </w:rPr>
        <w:t>Octubre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503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03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35C" w:rsidRDefault="0015035C" w:rsidP="001503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035C" w:rsidRPr="0015035C" w:rsidTr="00150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035C" w:rsidRPr="0015035C" w:rsidRDefault="0015035C" w:rsidP="001503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"https://www.wincalendar.com/calendario/Ecuador/Septiembre-2030" \o "Septiembre 2030" </w:instrText>
            </w:r>
            <w:r w:rsidRPr="0015035C">
              <w:rPr>
                <w:rFonts w:ascii="Arial" w:hAnsi="Arial" w:cs="Arial"/>
                <w:color w:val="345393"/>
                <w:sz w:val="16"/>
              </w:rPr>
            </w:r>
            <w:r w:rsidRPr="00150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50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35C" w:rsidRPr="0015035C" w:rsidRDefault="0015035C" w:rsidP="001503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35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35C" w:rsidRPr="0015035C" w:rsidRDefault="0015035C" w:rsidP="001503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150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5035C" w:rsidRPr="003D3F2D" w:rsidTr="00150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35C" w:rsidRPr="003D3F2D" w:rsidRDefault="0015035C" w:rsidP="0015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035C" w:rsidRPr="0015035C" w:rsidTr="001503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35C" w:rsidRPr="0015035C" w:rsidRDefault="001503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35C" w:rsidRPr="0015035C" w:rsidRDefault="001503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5C" w:rsidRPr="0015035C" w:rsidTr="0015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35C">
              <w:rPr>
                <w:rStyle w:val="WinCalendarHolidayRed"/>
              </w:rPr>
              <w:t xml:space="preserve"> Independencia de Guayaquil (Ecuador)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5C" w:rsidRPr="0015035C" w:rsidTr="0015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5C" w:rsidRPr="0015035C" w:rsidTr="0015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5C" w:rsidRPr="0015035C" w:rsidTr="0015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35C" w:rsidRDefault="0015035C" w:rsidP="0015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035C">
              <w:rPr>
                <w:rStyle w:val="WinCalendarHolidayBlue"/>
              </w:rPr>
              <w:t xml:space="preserve"> </w:t>
            </w:r>
          </w:p>
          <w:p w:rsidR="0015035C" w:rsidRPr="0015035C" w:rsidRDefault="001503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035C" w:rsidRPr="0015035C" w:rsidRDefault="001503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035C" w:rsidRDefault="0015035C" w:rsidP="0015035C">
      <w:pPr>
        <w:jc w:val="right"/>
      </w:pPr>
      <w:r w:rsidRPr="0015035C">
        <w:rPr>
          <w:color w:val="666699"/>
          <w:sz w:val="16"/>
        </w:rPr>
        <w:t xml:space="preserve">Más Calendarios: </w:t>
      </w:r>
      <w:hyperlink r:id="rId6" w:history="1">
        <w:r w:rsidRPr="0015035C">
          <w:rPr>
            <w:rStyle w:val="Hyperlink"/>
            <w:color w:val="666699"/>
            <w:sz w:val="16"/>
          </w:rPr>
          <w:t>Noviembre</w:t>
        </w:r>
      </w:hyperlink>
      <w:r w:rsidRPr="0015035C">
        <w:rPr>
          <w:color w:val="666699"/>
          <w:sz w:val="16"/>
        </w:rPr>
        <w:t xml:space="preserve">, </w:t>
      </w:r>
      <w:hyperlink r:id="rId7" w:history="1">
        <w:r w:rsidRPr="0015035C">
          <w:rPr>
            <w:rStyle w:val="Hyperlink"/>
            <w:color w:val="666699"/>
            <w:sz w:val="16"/>
          </w:rPr>
          <w:t>Diciembre</w:t>
        </w:r>
      </w:hyperlink>
      <w:r w:rsidRPr="0015035C">
        <w:rPr>
          <w:color w:val="666699"/>
          <w:sz w:val="16"/>
        </w:rPr>
        <w:t xml:space="preserve">, </w:t>
      </w:r>
      <w:hyperlink r:id="rId8" w:history="1">
        <w:r w:rsidRPr="0015035C">
          <w:rPr>
            <w:rStyle w:val="Hyperlink"/>
            <w:color w:val="666699"/>
            <w:sz w:val="16"/>
          </w:rPr>
          <w:t>2024</w:t>
        </w:r>
      </w:hyperlink>
    </w:p>
    <w:sectPr w:rsidR="0015035C" w:rsidSect="001503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35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0F417-0688-464A-B133-745BB44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3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3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3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3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3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3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30" TargetMode="External"/><Relationship Id="rId5" Type="http://schemas.openxmlformats.org/officeDocument/2006/relationships/hyperlink" Target="https://www.wincalendar.com/calendario/Ecuador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Ecuador</cp:category>
</cp:coreProperties>
</file>