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6D5A" w14:textId="77777777" w:rsidR="001C5BD7" w:rsidRDefault="001C5BD7" w:rsidP="001C5B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5BD7">
        <w:rPr>
          <w:rFonts w:ascii="Arial" w:hAnsi="Arial" w:cs="Arial"/>
          <w:color w:val="44546A" w:themeColor="text2"/>
          <w:sz w:val="30"/>
        </w:rPr>
        <w:t>Enero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C5B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5B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0B15AF" w14:textId="77777777" w:rsidR="001C5BD7" w:rsidRDefault="001C5BD7" w:rsidP="001C5B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5BD7" w:rsidRPr="001C5BD7" w14:paraId="0902D3F2" w14:textId="77777777" w:rsidTr="001C5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61111" w14:textId="2284EBA6" w:rsidR="001C5BD7" w:rsidRPr="001C5BD7" w:rsidRDefault="001C5BD7" w:rsidP="001C5B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B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"https://www.wincalendar.com/calendario/Espana/Diciembre-2022" \o "Diciembre 2022" </w:instrText>
            </w:r>
            <w:r w:rsidRPr="001C5BD7">
              <w:rPr>
                <w:rFonts w:ascii="Arial" w:hAnsi="Arial" w:cs="Arial"/>
                <w:color w:val="345393"/>
                <w:sz w:val="16"/>
              </w:rPr>
            </w:r>
            <w:r w:rsidRPr="001C5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C5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72890" w14:textId="5859E47E" w:rsidR="001C5BD7" w:rsidRPr="001C5BD7" w:rsidRDefault="001C5BD7" w:rsidP="001C5B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BD7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8FA9B" w14:textId="09A349FB" w:rsidR="001C5BD7" w:rsidRPr="001C5BD7" w:rsidRDefault="001C5BD7" w:rsidP="001C5B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1C5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1C5BD7" w:rsidRPr="00DE6793" w14:paraId="08157187" w14:textId="77777777" w:rsidTr="001C5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990E7" w14:textId="77777777" w:rsidR="001C5BD7" w:rsidRPr="00DE6793" w:rsidRDefault="001C5BD7" w:rsidP="001C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8CB47" w14:textId="77777777" w:rsidR="001C5BD7" w:rsidRPr="00DE6793" w:rsidRDefault="001C5BD7" w:rsidP="001C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4913" w14:textId="77777777" w:rsidR="001C5BD7" w:rsidRPr="00DE6793" w:rsidRDefault="001C5BD7" w:rsidP="001C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F0F0E" w14:textId="77777777" w:rsidR="001C5BD7" w:rsidRPr="00DE6793" w:rsidRDefault="001C5BD7" w:rsidP="001C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16BEC" w14:textId="77777777" w:rsidR="001C5BD7" w:rsidRPr="00DE6793" w:rsidRDefault="001C5BD7" w:rsidP="001C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5FC6C" w14:textId="77777777" w:rsidR="001C5BD7" w:rsidRPr="00DE6793" w:rsidRDefault="001C5BD7" w:rsidP="001C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1A435" w14:textId="77777777" w:rsidR="001C5BD7" w:rsidRPr="00DE6793" w:rsidRDefault="001C5BD7" w:rsidP="001C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5BD7" w:rsidRPr="001C5BD7" w14:paraId="0E882FF0" w14:textId="77777777" w:rsidTr="001C5BD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2AFD2" w14:textId="77777777" w:rsidR="001C5BD7" w:rsidRPr="001C5BD7" w:rsidRDefault="001C5B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88E10" w14:textId="77777777" w:rsidR="001C5BD7" w:rsidRPr="001C5BD7" w:rsidRDefault="001C5B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57797" w14:textId="77777777" w:rsidR="001C5BD7" w:rsidRPr="001C5BD7" w:rsidRDefault="001C5B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4A4C8" w14:textId="77777777" w:rsidR="001C5BD7" w:rsidRPr="001C5BD7" w:rsidRDefault="001C5B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29B31" w14:textId="77777777" w:rsidR="001C5BD7" w:rsidRPr="001C5BD7" w:rsidRDefault="001C5B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18A09" w14:textId="77777777" w:rsidR="001C5BD7" w:rsidRPr="001C5BD7" w:rsidRDefault="001C5B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88D20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BD7">
              <w:rPr>
                <w:rStyle w:val="WinCalendarHolidayRed"/>
              </w:rPr>
              <w:t xml:space="preserve"> Año Nuevo</w:t>
            </w:r>
          </w:p>
          <w:p w14:paraId="673C474D" w14:textId="443FB5A6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D7" w:rsidRPr="001C5BD7" w14:paraId="25910CEB" w14:textId="77777777" w:rsidTr="001C5B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D3AF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BD7">
              <w:rPr>
                <w:rStyle w:val="WinCalendarHolidayRed"/>
              </w:rPr>
              <w:t xml:space="preserve"> Año Nuevo Observado</w:t>
            </w:r>
          </w:p>
          <w:p w14:paraId="3CA1128C" w14:textId="3DBAED13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A376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6DC4D50B" w14:textId="1136BBFD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4414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056FDCF4" w14:textId="7449DBCD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91D3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4B379618" w14:textId="307A8FCE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5C6E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BD7">
              <w:rPr>
                <w:rStyle w:val="WinCalendarHolidayRed"/>
              </w:rPr>
              <w:t xml:space="preserve"> Reyes Magos</w:t>
            </w:r>
          </w:p>
          <w:p w14:paraId="6510FC9C" w14:textId="30462A23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BD3A2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4169B433" w14:textId="2AA5A807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D66DB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2EEF18A4" w14:textId="1C62C572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D7" w:rsidRPr="001C5BD7" w14:paraId="4AC36655" w14:textId="77777777" w:rsidTr="001C5B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03FA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234EAAA4" w14:textId="129F9B21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F8AC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254ECE65" w14:textId="2B185022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EA3C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427C2D30" w14:textId="123ED3E6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F7D7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5E6F0CD3" w14:textId="214DC4CF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BB6A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2DA183B7" w14:textId="44C7C740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F7CEB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41C2232B" w14:textId="3EA9B131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68C28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6008C03A" w14:textId="7A680E39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D7" w:rsidRPr="001C5BD7" w14:paraId="4D30D397" w14:textId="77777777" w:rsidTr="001C5B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14D8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50FAC6CC" w14:textId="016BA04B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0E9E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607C1EF9" w14:textId="73B973C4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982E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347A6188" w14:textId="538C8E8D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8E0D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50E302F7" w14:textId="52EBF833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18D0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BD7">
              <w:rPr>
                <w:rStyle w:val="WinCalendarHolidayBlue"/>
              </w:rPr>
              <w:t xml:space="preserve"> Tamborrada de San Sebastian</w:t>
            </w:r>
          </w:p>
          <w:p w14:paraId="7B996FA6" w14:textId="545F542D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E817C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38408E90" w14:textId="251DD4EE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9C648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54D3675A" w14:textId="043A2F6B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D7" w:rsidRPr="001C5BD7" w14:paraId="3817E308" w14:textId="77777777" w:rsidTr="001C5B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01FC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527F5617" w14:textId="0E788AA8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99B5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4E0B2E79" w14:textId="6794E7CD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C540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698B23D9" w14:textId="114EA6B9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A5DC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6C1568DC" w14:textId="7BC1EB02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7F57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0D068196" w14:textId="1224C5C3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2E986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776CAD57" w14:textId="11F8FA9C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FEBCA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6040FC32" w14:textId="45B56BA8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BD7" w:rsidRPr="001C5BD7" w14:paraId="6C1E5A6C" w14:textId="77777777" w:rsidTr="001C5BD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15954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0C16EE15" w14:textId="1E358378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E28E8" w14:textId="77777777" w:rsidR="001C5BD7" w:rsidRDefault="001C5BD7" w:rsidP="001C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5BD7">
              <w:rPr>
                <w:rStyle w:val="WinCalendarHolidayBlue"/>
              </w:rPr>
              <w:t xml:space="preserve"> </w:t>
            </w:r>
          </w:p>
          <w:p w14:paraId="4B06EAB8" w14:textId="7CCCB0F9" w:rsidR="001C5BD7" w:rsidRPr="001C5BD7" w:rsidRDefault="001C5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B53E6" w14:textId="77777777" w:rsidR="001C5BD7" w:rsidRPr="001C5BD7" w:rsidRDefault="001C5B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7FC017" w14:textId="118AADC0" w:rsidR="001C5BD7" w:rsidRDefault="001C5BD7" w:rsidP="001C5BD7">
      <w:pPr>
        <w:jc w:val="right"/>
      </w:pPr>
      <w:r w:rsidRPr="001C5BD7">
        <w:rPr>
          <w:color w:val="666699"/>
          <w:sz w:val="16"/>
        </w:rPr>
        <w:t xml:space="preserve">Más Calendarios de WinCalendar: </w:t>
      </w:r>
      <w:hyperlink r:id="rId6" w:history="1">
        <w:r w:rsidRPr="001C5BD7">
          <w:rPr>
            <w:rStyle w:val="Hyperlink"/>
            <w:color w:val="666699"/>
            <w:sz w:val="16"/>
          </w:rPr>
          <w:t>Febrero</w:t>
        </w:r>
      </w:hyperlink>
      <w:r w:rsidRPr="001C5BD7">
        <w:rPr>
          <w:color w:val="666699"/>
          <w:sz w:val="16"/>
        </w:rPr>
        <w:t xml:space="preserve">, </w:t>
      </w:r>
      <w:hyperlink r:id="rId7" w:history="1">
        <w:r w:rsidRPr="001C5BD7">
          <w:rPr>
            <w:rStyle w:val="Hyperlink"/>
            <w:color w:val="666699"/>
            <w:sz w:val="16"/>
          </w:rPr>
          <w:t>Marzo</w:t>
        </w:r>
      </w:hyperlink>
      <w:r w:rsidRPr="001C5BD7">
        <w:rPr>
          <w:color w:val="666699"/>
          <w:sz w:val="16"/>
        </w:rPr>
        <w:t xml:space="preserve">, </w:t>
      </w:r>
      <w:hyperlink r:id="rId8" w:history="1">
        <w:r w:rsidRPr="001C5BD7">
          <w:rPr>
            <w:rStyle w:val="Hyperlink"/>
            <w:color w:val="666699"/>
            <w:sz w:val="16"/>
          </w:rPr>
          <w:t>Abril</w:t>
        </w:r>
      </w:hyperlink>
    </w:p>
    <w:sectPr w:rsidR="001C5BD7" w:rsidSect="001C5B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5BD7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94F7"/>
  <w15:chartTrackingRefBased/>
  <w15:docId w15:val="{24607F75-1B66-4DD8-B407-454FDEE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B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B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B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B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5B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5B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3" TargetMode="External"/><Relationship Id="rId5" Type="http://schemas.openxmlformats.org/officeDocument/2006/relationships/hyperlink" Target="https://www.wincalendar.com/calendario/Espan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86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