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A86916" w:rsidRDefault="00A86916" w:rsidP="00A86916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A86916">
        <w:rPr>
          <w:rFonts w:ascii="Tahoma" w:hAnsi="Tahoma" w:cs="Tahoma"/>
          <w:color w:val="44546A" w:themeColor="text2"/>
          <w:sz w:val="30"/>
        </w:rPr>
        <w:t>Calendario Semanal 2035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A86916">
        <w:rPr>
          <w:rFonts w:ascii="Tahoma" w:hAnsi="Tahoma" w:cs="Tahoma"/>
          <w:color w:val="4672A8"/>
          <w:sz w:val="18"/>
        </w:rPr>
        <w:t>Este calendario es ideal para planear e imprimir fácilmente.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A86916" w:rsidRPr="00930D8F" w:rsidTr="00A8691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86916" w:rsidRPr="00930D8F" w:rsidRDefault="00A86916" w:rsidP="00A8691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86916" w:rsidRPr="00930D8F" w:rsidRDefault="00A86916" w:rsidP="00A8691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86916" w:rsidRPr="00930D8F" w:rsidRDefault="00A86916" w:rsidP="00A8691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86916" w:rsidRPr="00930D8F" w:rsidRDefault="00A86916" w:rsidP="00A8691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86916" w:rsidRPr="00930D8F" w:rsidRDefault="00A86916" w:rsidP="00A8691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86916" w:rsidRPr="00930D8F" w:rsidRDefault="00A86916" w:rsidP="00A8691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86916" w:rsidRPr="00930D8F" w:rsidRDefault="00A86916" w:rsidP="00A8691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A86916" w:rsidRPr="00930D8F" w:rsidRDefault="00A86916" w:rsidP="00A8691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86916" w:rsidRP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86916">
              <w:rPr>
                <w:rStyle w:val="WinCalendarHolidayBlue"/>
              </w:rPr>
              <w:t xml:space="preserve"> Fin de Año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86916">
              <w:rPr>
                <w:rStyle w:val="WinCalendarHolidayRed"/>
              </w:rPr>
              <w:t xml:space="preserve"> Año Nuevo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86916">
              <w:rPr>
                <w:rStyle w:val="WinCalendarHolidayRed"/>
              </w:rPr>
              <w:t xml:space="preserve"> Reyes Magos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86916" w:rsidRP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86916">
              <w:rPr>
                <w:rStyle w:val="WinCalendarHolidayBlue"/>
              </w:rPr>
              <w:t xml:space="preserve"> Día Internacional Contra el Tráfico de Seres Humanos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86916" w:rsidRP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86916">
              <w:rPr>
                <w:rStyle w:val="WinCalendarHolidayRed"/>
              </w:rPr>
              <w:t xml:space="preserve"> Carnaval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86916">
              <w:rPr>
                <w:rStyle w:val="WinCalendarHolidayBlue"/>
              </w:rPr>
              <w:t xml:space="preserve"> San Valentin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86916">
              <w:rPr>
                <w:rStyle w:val="WinCalendarHolidayBlue"/>
              </w:rPr>
              <w:t xml:space="preserve"> Día de Andalucia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86916" w:rsidRP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86916">
              <w:rPr>
                <w:rStyle w:val="WinCalendarHolidayBlue"/>
              </w:rPr>
              <w:t xml:space="preserve"> Día Internacional de la Mujer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86916">
              <w:rPr>
                <w:rStyle w:val="WinCalendarHolidayBlue"/>
              </w:rPr>
              <w:t xml:space="preserve"> Día Mundial del Riñón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86916">
              <w:rPr>
                <w:rStyle w:val="WinCalendarHolidayBlue"/>
              </w:rPr>
              <w:t xml:space="preserve"> Las Fallas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86916">
              <w:rPr>
                <w:rStyle w:val="WinCalendarHolidayBlue"/>
              </w:rPr>
              <w:t xml:space="preserve"> San Patricio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86916">
              <w:rPr>
                <w:rStyle w:val="WinCalendarHolidayBlue"/>
              </w:rPr>
              <w:t xml:space="preserve"> Día del Padre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86916">
              <w:rPr>
                <w:rStyle w:val="WinCalendarHolidayBlue"/>
              </w:rPr>
              <w:t xml:space="preserve"> Inicio de la Primavera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86916">
              <w:rPr>
                <w:rStyle w:val="WinCalendarHolidayRed"/>
              </w:rPr>
              <w:t xml:space="preserve"> Viernes Santo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86916">
              <w:rPr>
                <w:rStyle w:val="WinCalendarHolidayBlue"/>
              </w:rPr>
              <w:t xml:space="preserve"> Pascua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86916">
              <w:rPr>
                <w:rStyle w:val="WinCalendarHolidayBlue"/>
              </w:rPr>
              <w:t xml:space="preserve"> La Hora de la Tierra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86916" w:rsidRP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86916">
              <w:rPr>
                <w:rStyle w:val="WinCalendarHolidayBlue"/>
              </w:rPr>
              <w:t xml:space="preserve"> Feria de Abril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86916">
              <w:rPr>
                <w:rStyle w:val="WinCalendarHolidayBlue"/>
              </w:rPr>
              <w:t xml:space="preserve"> Día Mundíal de la Salud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86916">
              <w:rPr>
                <w:rStyle w:val="WinCalendarHolidayBlue"/>
              </w:rPr>
              <w:t xml:space="preserve"> Día del Niño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86916">
              <w:rPr>
                <w:rStyle w:val="WinCalendarHolidayBlue"/>
              </w:rPr>
              <w:t xml:space="preserve"> Día de la Tierra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86916">
              <w:rPr>
                <w:rStyle w:val="WinCalendarHolidayBlue"/>
              </w:rPr>
              <w:t xml:space="preserve"> Día del Libro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86916">
              <w:rPr>
                <w:rStyle w:val="WinCalendarHolidayRed"/>
              </w:rPr>
              <w:t xml:space="preserve"> Día del Trabajo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86916">
              <w:rPr>
                <w:rStyle w:val="WinCalendarHolidayBlue"/>
              </w:rPr>
              <w:t xml:space="preserve"> Día de la Comunidad de Madrid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86916">
              <w:rPr>
                <w:rStyle w:val="WinCalendarHolidayBlue"/>
              </w:rPr>
              <w:t xml:space="preserve"> Batalla de Puebla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86916" w:rsidRP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86916">
              <w:rPr>
                <w:rStyle w:val="WinCalendarHolidayBlue"/>
              </w:rPr>
              <w:t xml:space="preserve"> Día de la Madre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86916">
              <w:rPr>
                <w:rStyle w:val="WinCalendarHolidayBlue"/>
              </w:rPr>
              <w:t xml:space="preserve"> Día de las Letras Gallegas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86916">
              <w:rPr>
                <w:rStyle w:val="WinCalendarHolidayBlue"/>
              </w:rPr>
              <w:t xml:space="preserve"> Día Mundial del Agua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86916">
              <w:rPr>
                <w:rStyle w:val="WinCalendarHolidayBlue"/>
              </w:rPr>
              <w:t xml:space="preserve"> Día de Canarias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86916" w:rsidRP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86916">
              <w:rPr>
                <w:rStyle w:val="WinCalendarHolidayBlue"/>
              </w:rPr>
              <w:t xml:space="preserve"> Día de la Region de Murcia y de La Rioja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86916" w:rsidRP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86916">
              <w:rPr>
                <w:rStyle w:val="WinCalendarHolidayBlue"/>
              </w:rPr>
              <w:t xml:space="preserve"> San Fermin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86916">
              <w:rPr>
                <w:rStyle w:val="WinCalendarHolidayBlue"/>
              </w:rPr>
              <w:t xml:space="preserve"> Día de la Rioja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86916">
              <w:rPr>
                <w:rStyle w:val="WinCalendarHolidayBlue"/>
              </w:rPr>
              <w:t xml:space="preserve"> Día de la Amistad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86916" w:rsidRP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86916">
              <w:rPr>
                <w:rStyle w:val="WinCalendarHolidayRed"/>
              </w:rPr>
              <w:t xml:space="preserve"> Asunción de la Virgen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86916" w:rsidRP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86916">
              <w:rPr>
                <w:rStyle w:val="WinCalendarHolidayBlue"/>
              </w:rPr>
              <w:t xml:space="preserve"> Día de Asturias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86916">
              <w:rPr>
                <w:rStyle w:val="WinCalendarHolidayBlue"/>
              </w:rPr>
              <w:t xml:space="preserve"> Día de Cataluña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86916">
              <w:rPr>
                <w:rStyle w:val="WinCalendarHolidayBlue"/>
              </w:rPr>
              <w:t xml:space="preserve"> Día de Cantabria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86916" w:rsidRP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86916">
              <w:rPr>
                <w:rStyle w:val="WinCalendarHolidayBlue"/>
              </w:rPr>
              <w:t xml:space="preserve"> Día de la Comunidad Valenciana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86916">
              <w:rPr>
                <w:rStyle w:val="WinCalendarHolidayRed"/>
              </w:rPr>
              <w:t xml:space="preserve"> Descubrimiento de América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86916">
              <w:rPr>
                <w:rStyle w:val="WinCalendarHolidayBlue"/>
              </w:rPr>
              <w:t xml:space="preserve"> Halloween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86916" w:rsidRP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86916">
              <w:rPr>
                <w:rStyle w:val="WinCalendarHolidayBlue"/>
              </w:rPr>
              <w:t xml:space="preserve"> Día del Maestro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86916">
              <w:rPr>
                <w:rStyle w:val="WinCalendarHolidayBlue"/>
              </w:rPr>
              <w:t xml:space="preserve"> Día Mundíal del Sida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86916" w:rsidRPr="00A86916" w:rsidRDefault="00A86916" w:rsidP="00A8691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86916">
              <w:rPr>
                <w:rStyle w:val="WinCalendarHolidayBlue"/>
              </w:rPr>
              <w:t xml:space="preserve"> Día de la Constitución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86916">
              <w:rPr>
                <w:rStyle w:val="WinCalendarHolidayRed"/>
              </w:rPr>
              <w:t xml:space="preserve"> Día de la Inmaculada Concepcion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86916">
              <w:rPr>
                <w:rStyle w:val="WinCalendarHolidayBlue"/>
              </w:rPr>
              <w:t xml:space="preserve"> Inicio del Invierno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86916">
              <w:rPr>
                <w:rStyle w:val="WinCalendarHolidayRed"/>
              </w:rPr>
              <w:t xml:space="preserve"> Navidad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  <w:tr w:rsidR="00A86916" w:rsidRPr="00A86916" w:rsidTr="00A8691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86916" w:rsidRPr="00A86916" w:rsidRDefault="00A86916" w:rsidP="00A8691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86916">
              <w:rPr>
                <w:rStyle w:val="WinCalendarHolidayBlue"/>
              </w:rPr>
              <w:t xml:space="preserve"> Fin de Año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86916">
              <w:rPr>
                <w:rStyle w:val="WinCalendarHolidayRed"/>
              </w:rPr>
              <w:t xml:space="preserve"> Año Nuevo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86916" w:rsidRDefault="00A86916" w:rsidP="00A8691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86916">
              <w:rPr>
                <w:rStyle w:val="WinCalendarHolidayBlue"/>
              </w:rPr>
              <w:t xml:space="preserve"> </w:t>
            </w:r>
          </w:p>
          <w:p w:rsidR="00A86916" w:rsidRPr="00A86916" w:rsidRDefault="00A86916" w:rsidP="00A8691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86916" w:rsidRDefault="00A86916" w:rsidP="00A86916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A86916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A86916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A86916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A86916">
          <w:rPr>
            <w:rStyle w:val="Hyperlink"/>
            <w:rFonts w:cs="Arial"/>
            <w:color w:val="808080"/>
            <w:sz w:val="14"/>
            <w:szCs w:val="14"/>
            <w:lang w:val="es-MX"/>
          </w:rPr>
          <w:t>2036</w:t>
        </w:r>
      </w:hyperlink>
      <w:r w:rsidRPr="00A8691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A8691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A86916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A86916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A86916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A86916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A86916" w:rsidRDefault="00A86916" w:rsidP="00A86916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A86916" w:rsidRPr="00850925" w:rsidRDefault="00A86916" w:rsidP="00A86916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A86916" w:rsidRPr="00850925" w:rsidRDefault="00A86916" w:rsidP="00A8691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A86916" w:rsidRPr="00850925" w:rsidRDefault="00A86916" w:rsidP="00A8691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A86916" w:rsidRPr="00850925" w:rsidRDefault="00A86916" w:rsidP="00A8691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A86916" w:rsidRPr="00850925" w:rsidSect="00A86916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16"/>
    <w:rsid w:val="003B47A1"/>
    <w:rsid w:val="004A0064"/>
    <w:rsid w:val="00527AF2"/>
    <w:rsid w:val="00532629"/>
    <w:rsid w:val="005E1C8E"/>
    <w:rsid w:val="006029B9"/>
    <w:rsid w:val="007F7E02"/>
    <w:rsid w:val="00A86916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2AB5D-9DF4-47DE-B4DC-1248ADF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69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69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69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8691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A8691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A86916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A86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Espa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5-Calendar-Espa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6-Calendar-with-Espa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999</Words>
  <Characters>3078</Characters>
  <Application>Microsoft Office Word</Application>
  <DocSecurity>0</DocSecurity>
  <Lines>1539</Lines>
  <Paragraphs>679</Paragraphs>
  <ScaleCrop>false</ScaleCrop>
  <Company>WinCalendar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2035 con España Vacaciones</dc:title>
  <dc:subject>Calendario con España Vacaciones</dc:subject>
  <dc:creator>WinCalendar.com</dc:creator>
  <cp:keywords>Calendario 2035, Calendario gratis, plantilla calendario, calendario para imprimir, Calendario XLS</cp:keywords>
  <dc:description/>
  <cp:lastModifiedBy>WinCalendar</cp:lastModifiedBy>
  <cp:revision>1</cp:revision>
  <dcterms:created xsi:type="dcterms:W3CDTF">2015-07-30T11:41:00Z</dcterms:created>
  <dcterms:modified xsi:type="dcterms:W3CDTF">2015-07-30T11:42:00Z</dcterms:modified>
  <cp:category>Calendario</cp:category>
</cp:coreProperties>
</file>