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4B" w:rsidRDefault="006E7A4B" w:rsidP="006E7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7A4B">
        <w:rPr>
          <w:rFonts w:ascii="Arial" w:hAnsi="Arial" w:cs="Arial"/>
          <w:color w:val="44546A" w:themeColor="text2"/>
          <w:sz w:val="30"/>
        </w:rPr>
        <w:t>Mayo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E7A4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E7A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7A4B" w:rsidRDefault="006E7A4B" w:rsidP="006E7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7A4B" w:rsidRPr="006E7A4B" w:rsidTr="006E7A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7A4B" w:rsidRPr="006E7A4B" w:rsidRDefault="006E7A4B" w:rsidP="006E7A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7A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7A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"https://www.wincalendar.com/calendario/Estados-Unidos/Abril-2020" \o "Abril 2020" </w:instrText>
            </w:r>
            <w:r w:rsidRPr="006E7A4B">
              <w:rPr>
                <w:rFonts w:ascii="Arial" w:hAnsi="Arial" w:cs="Arial"/>
                <w:color w:val="345393"/>
                <w:sz w:val="16"/>
              </w:rPr>
            </w:r>
            <w:r w:rsidRPr="006E7A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7A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E7A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7A4B" w:rsidRPr="006E7A4B" w:rsidRDefault="006E7A4B" w:rsidP="006E7A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7A4B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7A4B" w:rsidRPr="006E7A4B" w:rsidRDefault="006E7A4B" w:rsidP="006E7A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6E7A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E7A4B" w:rsidRPr="003E0C1A" w:rsidTr="006E7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7A4B" w:rsidRPr="003E0C1A" w:rsidRDefault="006E7A4B" w:rsidP="006E7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7A4B">
              <w:rPr>
                <w:rStyle w:val="WinCalendarHolidayBlue"/>
              </w:rPr>
              <w:t xml:space="preserve"> Cinco de Mayo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7A4B">
              <w:rPr>
                <w:rStyle w:val="WinCalendarHolidayBlue"/>
              </w:rPr>
              <w:t xml:space="preserve"> Día de la Madre (Mother's Day)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7A4B">
              <w:rPr>
                <w:rStyle w:val="WinCalendarHolidayBlue"/>
              </w:rPr>
              <w:t xml:space="preserve"> Día de las Fuerzas Armadas (Armed Forces Day)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7A4B">
              <w:rPr>
                <w:rStyle w:val="WinCalendarHolidayRed"/>
              </w:rPr>
              <w:t xml:space="preserve"> Día Conmemorativo (Memorial Day)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A4B" w:rsidRPr="006E7A4B" w:rsidTr="006E7A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7A4B" w:rsidRDefault="006E7A4B" w:rsidP="006E7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7A4B">
              <w:rPr>
                <w:rStyle w:val="WinCalendarHolidayBlue"/>
              </w:rPr>
              <w:t xml:space="preserve"> </w:t>
            </w:r>
          </w:p>
          <w:p w:rsidR="006E7A4B" w:rsidRPr="006E7A4B" w:rsidRDefault="006E7A4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7A4B" w:rsidRPr="006E7A4B" w:rsidRDefault="006E7A4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7A4B" w:rsidRDefault="006E7A4B" w:rsidP="006E7A4B">
      <w:pPr>
        <w:jc w:val="right"/>
      </w:pPr>
      <w:r w:rsidRPr="006E7A4B">
        <w:rPr>
          <w:color w:val="666699"/>
          <w:sz w:val="16"/>
        </w:rPr>
        <w:t xml:space="preserve">Más Calendarios: </w:t>
      </w:r>
      <w:hyperlink r:id="rId6" w:history="1">
        <w:r w:rsidRPr="006E7A4B">
          <w:rPr>
            <w:rStyle w:val="Hyperlink"/>
            <w:color w:val="666699"/>
            <w:sz w:val="16"/>
          </w:rPr>
          <w:t>Junio</w:t>
        </w:r>
      </w:hyperlink>
      <w:r w:rsidRPr="006E7A4B">
        <w:rPr>
          <w:color w:val="666699"/>
          <w:sz w:val="16"/>
        </w:rPr>
        <w:t xml:space="preserve">, </w:t>
      </w:r>
      <w:hyperlink r:id="rId7" w:history="1">
        <w:r w:rsidRPr="006E7A4B">
          <w:rPr>
            <w:rStyle w:val="Hyperlink"/>
            <w:color w:val="666699"/>
            <w:sz w:val="16"/>
          </w:rPr>
          <w:t>Julio</w:t>
        </w:r>
      </w:hyperlink>
      <w:r w:rsidRPr="006E7A4B">
        <w:rPr>
          <w:color w:val="666699"/>
          <w:sz w:val="16"/>
        </w:rPr>
        <w:t xml:space="preserve">, </w:t>
      </w:r>
      <w:hyperlink r:id="rId8" w:history="1">
        <w:r w:rsidRPr="006E7A4B">
          <w:rPr>
            <w:rStyle w:val="Hyperlink"/>
            <w:color w:val="666699"/>
            <w:sz w:val="16"/>
          </w:rPr>
          <w:t>2021</w:t>
        </w:r>
      </w:hyperlink>
    </w:p>
    <w:sectPr w:rsidR="006E7A4B" w:rsidSect="006E7A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B"/>
    <w:rsid w:val="0021553C"/>
    <w:rsid w:val="00392CC9"/>
    <w:rsid w:val="006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79AE-3C1F-4CC9-A09C-4549DB1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A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7A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A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7A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7A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7A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0" TargetMode="External"/><Relationship Id="rId5" Type="http://schemas.openxmlformats.org/officeDocument/2006/relationships/hyperlink" Target="https://www.wincalendar.com/calendario/Estados-Unidos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330</Characters>
  <Application>Microsoft Office Word</Application>
  <DocSecurity>0</DocSecurity>
  <Lines>88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