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EBE" w:rsidRDefault="00B12EBE" w:rsidP="00B12E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2EBE">
        <w:rPr>
          <w:rFonts w:ascii="Arial" w:hAnsi="Arial" w:cs="Arial"/>
          <w:color w:val="44546A" w:themeColor="text2"/>
          <w:sz w:val="30"/>
        </w:rPr>
        <w:t>Calendario Marzo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12E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12E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2EBE" w:rsidRPr="00B12EBE" w:rsidTr="00B12E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2EBE" w:rsidRPr="00B12EBE" w:rsidRDefault="00B12EBE" w:rsidP="00B12E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2E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2E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"https://www.wincalendar.com/calendario/Estados-Unidos/Febrero-2030" \o "Febrero 2030" </w:instrText>
            </w:r>
            <w:r w:rsidRPr="00B12EBE">
              <w:rPr>
                <w:rFonts w:ascii="Arial" w:hAnsi="Arial" w:cs="Arial"/>
                <w:color w:val="345393"/>
                <w:sz w:val="16"/>
              </w:rPr>
            </w:r>
            <w:r w:rsidRPr="00B12E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2E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2030</w:t>
            </w:r>
            <w:r w:rsidRPr="00B12E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2EBE" w:rsidRPr="00B12EBE" w:rsidRDefault="00B12EBE" w:rsidP="00B12E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2EBE">
              <w:rPr>
                <w:rFonts w:ascii="Arial" w:hAnsi="Arial" w:cs="Arial"/>
                <w:b/>
                <w:color w:val="25478B"/>
                <w:sz w:val="32"/>
              </w:rPr>
              <w:t>Marzo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2EBE" w:rsidRPr="00B12EBE" w:rsidRDefault="00B12EBE" w:rsidP="00B12E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30" w:history="1">
              <w:r w:rsidRPr="00B12E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2030 ►</w:t>
              </w:r>
            </w:hyperlink>
          </w:p>
        </w:tc>
      </w:tr>
      <w:tr w:rsidR="00B12EBE" w:rsidRPr="003D3F2D" w:rsidTr="00B12E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EBE" w:rsidRPr="003D3F2D" w:rsidRDefault="00B12EBE" w:rsidP="00B12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EBE" w:rsidRPr="003D3F2D" w:rsidRDefault="00B12EBE" w:rsidP="00B12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EBE" w:rsidRPr="003D3F2D" w:rsidRDefault="00B12EBE" w:rsidP="00B12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EBE" w:rsidRPr="003D3F2D" w:rsidRDefault="00B12EBE" w:rsidP="00B12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EBE" w:rsidRPr="003D3F2D" w:rsidRDefault="00B12EBE" w:rsidP="00B12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2EBE" w:rsidRPr="003D3F2D" w:rsidRDefault="00B12EBE" w:rsidP="00B12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2EBE" w:rsidRPr="003D3F2D" w:rsidRDefault="00B12EBE" w:rsidP="00B12E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12EBE" w:rsidRPr="00B12EBE" w:rsidTr="00B12EB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2EBE" w:rsidRPr="00B12EBE" w:rsidRDefault="00B12E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2EBE" w:rsidRPr="00B12EBE" w:rsidRDefault="00B12E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2EBE" w:rsidRPr="00B12EBE" w:rsidRDefault="00B12E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2EBE" w:rsidRPr="00B12EBE" w:rsidRDefault="00B12E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2EBE" w:rsidRPr="00B12EBE" w:rsidRDefault="00B12E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EBE" w:rsidRPr="00B12EBE" w:rsidTr="00B12E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2EBE">
              <w:rPr>
                <w:rStyle w:val="WinCalendarHolidayBlue"/>
              </w:rPr>
              <w:t xml:space="preserve"> Día Intl. de la Mujer (Int'l Women's Day)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EBE" w:rsidRPr="00B12EBE" w:rsidTr="00B12E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EBE" w:rsidRPr="00B12EBE" w:rsidTr="00B12E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2EBE">
              <w:rPr>
                <w:rStyle w:val="WinCalendarHolidayBlue"/>
              </w:rPr>
              <w:t xml:space="preserve"> San Patricio (Saint Patrick's Day)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EBE" w:rsidRPr="00B12EBE" w:rsidTr="00B12E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2EBE" w:rsidRPr="00B12EBE" w:rsidTr="00B12E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2EBE" w:rsidRDefault="00B12EBE" w:rsidP="00B12E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2EBE">
              <w:rPr>
                <w:rStyle w:val="WinCalendarHolidayBlue"/>
              </w:rPr>
              <w:t xml:space="preserve"> </w:t>
            </w:r>
          </w:p>
          <w:p w:rsidR="00B12EBE" w:rsidRPr="00B12EBE" w:rsidRDefault="00B12E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2EBE" w:rsidRPr="00B12EBE" w:rsidRDefault="00B12E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2EBE" w:rsidRDefault="00B12EBE" w:rsidP="00B12EBE">
      <w:pPr>
        <w:jc w:val="right"/>
      </w:pPr>
      <w:r w:rsidRPr="00B12EBE">
        <w:rPr>
          <w:color w:val="666699"/>
          <w:sz w:val="16"/>
        </w:rPr>
        <w:t xml:space="preserve">Más Calendarios de WinCalendar: </w:t>
      </w:r>
      <w:hyperlink r:id="rId6" w:history="1">
        <w:r w:rsidRPr="00B12EBE">
          <w:rPr>
            <w:rStyle w:val="Hyperlink"/>
            <w:color w:val="666699"/>
            <w:sz w:val="16"/>
          </w:rPr>
          <w:t>Abr 2030</w:t>
        </w:r>
      </w:hyperlink>
      <w:r w:rsidRPr="00B12EBE">
        <w:rPr>
          <w:color w:val="666699"/>
          <w:sz w:val="16"/>
        </w:rPr>
        <w:t xml:space="preserve">, </w:t>
      </w:r>
      <w:hyperlink r:id="rId7" w:history="1">
        <w:r w:rsidRPr="00B12EBE">
          <w:rPr>
            <w:rStyle w:val="Hyperlink"/>
            <w:color w:val="666699"/>
            <w:sz w:val="16"/>
          </w:rPr>
          <w:t>May 2030</w:t>
        </w:r>
      </w:hyperlink>
      <w:r w:rsidRPr="00B12EBE">
        <w:rPr>
          <w:color w:val="666699"/>
          <w:sz w:val="16"/>
        </w:rPr>
        <w:t xml:space="preserve">, </w:t>
      </w:r>
      <w:hyperlink r:id="rId8" w:history="1">
        <w:r w:rsidRPr="00B12EBE">
          <w:rPr>
            <w:rStyle w:val="Hyperlink"/>
            <w:color w:val="666699"/>
            <w:sz w:val="16"/>
          </w:rPr>
          <w:t>Jun 2030</w:t>
        </w:r>
      </w:hyperlink>
    </w:p>
    <w:sectPr w:rsidR="00B12EBE" w:rsidSect="00B12E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2EBE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959F6-FC01-4401-BCB9-79331C9F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2E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2E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2E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2E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2E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2E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2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30" TargetMode="External"/><Relationship Id="rId5" Type="http://schemas.openxmlformats.org/officeDocument/2006/relationships/hyperlink" Target="https://www.wincalendar.com/calendario/Estados-Unidos/Ab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349</Characters>
  <Application>Microsoft Office Word</Application>
  <DocSecurity>0</DocSecurity>
  <Lines>84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plantilla</cp:category>
</cp:coreProperties>
</file>