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9B94" w14:textId="77777777" w:rsidR="00797847" w:rsidRDefault="00797847" w:rsidP="007978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7847">
        <w:rPr>
          <w:rFonts w:ascii="Arial" w:hAnsi="Arial" w:cs="Arial"/>
          <w:color w:val="44546A" w:themeColor="text2"/>
          <w:sz w:val="30"/>
        </w:rPr>
        <w:t>Calendrier Septembre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9784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978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7847" w:rsidRPr="00797847" w14:paraId="6DC6AD77" w14:textId="77777777" w:rsidTr="007978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AD32F2" w14:textId="344707D7" w:rsidR="00797847" w:rsidRPr="00797847" w:rsidRDefault="00797847" w:rsidP="007978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8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8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"https://www.wincalendar.com/France/calendrier/aout-2022" \o "août 2022" </w:instrText>
            </w:r>
            <w:r w:rsidRPr="00797847">
              <w:rPr>
                <w:rFonts w:ascii="Arial" w:hAnsi="Arial" w:cs="Arial"/>
                <w:color w:val="345393"/>
                <w:sz w:val="16"/>
              </w:rPr>
            </w:r>
            <w:r w:rsidRPr="007978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8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2022</w:t>
            </w:r>
            <w:r w:rsidRPr="007978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E639B" w14:textId="16D77F6C" w:rsidR="00797847" w:rsidRPr="00797847" w:rsidRDefault="00797847" w:rsidP="007978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847">
              <w:rPr>
                <w:rFonts w:ascii="Arial" w:hAnsi="Arial" w:cs="Arial"/>
                <w:b/>
                <w:color w:val="25478B"/>
                <w:sz w:val="32"/>
              </w:rPr>
              <w:t>septembre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C6A4C" w14:textId="238DED5B" w:rsidR="00797847" w:rsidRPr="00797847" w:rsidRDefault="00797847" w:rsidP="007978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2" w:history="1">
              <w:r w:rsidRPr="007978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797847" w:rsidRPr="00446306" w14:paraId="13A65EDB" w14:textId="77777777" w:rsidTr="007978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98F7C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27F8E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5FFF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3ABC1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0D717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86E3E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9EEAF" w14:textId="77777777" w:rsidR="00797847" w:rsidRPr="00446306" w:rsidRDefault="00797847" w:rsidP="007978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97847" w:rsidRPr="00797847" w14:paraId="2637168B" w14:textId="77777777" w:rsidTr="007978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4C135" w14:textId="77777777" w:rsidR="00797847" w:rsidRPr="00797847" w:rsidRDefault="0079784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92A85" w14:textId="77777777" w:rsidR="00797847" w:rsidRPr="00797847" w:rsidRDefault="0079784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8C12" w14:textId="77777777" w:rsidR="00797847" w:rsidRPr="00797847" w:rsidRDefault="0079784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FA77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23E0C592" w14:textId="45E42825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CF2A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350C1727" w14:textId="57699E11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60F6C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7515D361" w14:textId="36D541B2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4CF77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7F60234C" w14:textId="50CA8032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47" w:rsidRPr="00797847" w14:paraId="6D59D32D" w14:textId="77777777" w:rsidTr="007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EBB1F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96C562A" w14:textId="64B7BEC7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269A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4DE38EE2" w14:textId="4DFD8481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13285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43B6392" w14:textId="1FC29E57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CED7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2112509C" w14:textId="483BD3A9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B3DB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07981C1" w14:textId="7092DCC7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F04FC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847">
              <w:rPr>
                <w:rStyle w:val="WinCalendarHolidayBlue"/>
              </w:rPr>
              <w:t xml:space="preserve"> Journée De Prévention Du Suicide</w:t>
            </w:r>
          </w:p>
          <w:p w14:paraId="79294268" w14:textId="46FCB23F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5C72F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50008AF" w14:textId="5D7F192D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47" w:rsidRPr="00797847" w14:paraId="4C92DC64" w14:textId="77777777" w:rsidTr="007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7FB2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747A15E3" w14:textId="42E74F3C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59D2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3414DAFA" w14:textId="6C4AB3C4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1EC5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640E7A05" w14:textId="7B858B40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7B8F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3DD408CF" w14:textId="1675439C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51C4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AC838D1" w14:textId="0623E628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F5089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13E56446" w14:textId="26EA9FC0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C0C9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7A8E9FBC" w14:textId="0AC14BB3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47" w:rsidRPr="00797847" w14:paraId="424D39FE" w14:textId="77777777" w:rsidTr="007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CD0D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48609E41" w14:textId="70CD9FAE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3383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586FCF1A" w14:textId="448E227F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7884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847">
              <w:rPr>
                <w:rStyle w:val="WinCalendarHolidayBlue"/>
              </w:rPr>
              <w:t xml:space="preserve"> Journée De La Paix</w:t>
            </w:r>
          </w:p>
          <w:p w14:paraId="5C99045C" w14:textId="509AE61B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CB1A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0F7E7D7B" w14:textId="326E5092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3236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847">
              <w:rPr>
                <w:rStyle w:val="WinCalendarHolidayBlue"/>
              </w:rPr>
              <w:t xml:space="preserve"> Equinoxe d'Automne</w:t>
            </w:r>
          </w:p>
          <w:p w14:paraId="66185DC5" w14:textId="581D8B05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FD7F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847">
              <w:rPr>
                <w:rStyle w:val="WinCalendarHolidayBlue"/>
              </w:rPr>
              <w:t xml:space="preserve"> Rendez-vous « Sport, Santé Bien-être »</w:t>
            </w:r>
          </w:p>
          <w:p w14:paraId="4DACB7B6" w14:textId="2B71EA9B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24DF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847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78FDF92D" w14:textId="1AA6D787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847" w:rsidRPr="00797847" w14:paraId="075E3239" w14:textId="77777777" w:rsidTr="007978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23164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265E920D" w14:textId="603E35C8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AA8F6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7E8DC9BE" w14:textId="624DAD35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DFE9D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24DF7148" w14:textId="2330D5FD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09D47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2BA77187" w14:textId="196D8D40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D58A2" w14:textId="77777777" w:rsidR="00797847" w:rsidRDefault="00797847" w:rsidP="0079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847">
              <w:rPr>
                <w:rStyle w:val="WinCalendarHolidayBlue"/>
              </w:rPr>
              <w:t xml:space="preserve"> </w:t>
            </w:r>
          </w:p>
          <w:p w14:paraId="12B0D10B" w14:textId="502E7C24" w:rsidR="00797847" w:rsidRPr="00797847" w:rsidRDefault="007978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9AB53" w14:textId="77777777" w:rsidR="00797847" w:rsidRPr="00797847" w:rsidRDefault="0079784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06C143" w14:textId="5CAB3600" w:rsidR="00797847" w:rsidRDefault="00797847" w:rsidP="00797847">
      <w:pPr>
        <w:jc w:val="right"/>
      </w:pPr>
      <w:r w:rsidRPr="00797847">
        <w:rPr>
          <w:color w:val="666699"/>
          <w:sz w:val="16"/>
        </w:rPr>
        <w:t xml:space="preserve">Plus de calendriers: </w:t>
      </w:r>
      <w:hyperlink r:id="rId6" w:history="1">
        <w:r w:rsidRPr="00797847">
          <w:rPr>
            <w:rStyle w:val="Hyperlink"/>
            <w:color w:val="666699"/>
            <w:sz w:val="16"/>
          </w:rPr>
          <w:t>Oct. 2022</w:t>
        </w:r>
      </w:hyperlink>
      <w:r w:rsidRPr="00797847">
        <w:rPr>
          <w:color w:val="666699"/>
          <w:sz w:val="16"/>
        </w:rPr>
        <w:t xml:space="preserve">, </w:t>
      </w:r>
      <w:hyperlink r:id="rId7" w:history="1">
        <w:r w:rsidRPr="00797847">
          <w:rPr>
            <w:rStyle w:val="Hyperlink"/>
            <w:color w:val="666699"/>
            <w:sz w:val="16"/>
          </w:rPr>
          <w:t>Nov. 2022</w:t>
        </w:r>
      </w:hyperlink>
      <w:r w:rsidRPr="00797847">
        <w:rPr>
          <w:color w:val="666699"/>
          <w:sz w:val="16"/>
        </w:rPr>
        <w:t xml:space="preserve">, </w:t>
      </w:r>
      <w:hyperlink r:id="rId8" w:history="1">
        <w:r w:rsidRPr="00797847">
          <w:rPr>
            <w:rStyle w:val="Hyperlink"/>
            <w:color w:val="666699"/>
            <w:sz w:val="16"/>
          </w:rPr>
          <w:t>2023</w:t>
        </w:r>
      </w:hyperlink>
    </w:p>
    <w:sectPr w:rsidR="00797847" w:rsidSect="007978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4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9784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80B3"/>
  <w15:chartTrackingRefBased/>
  <w15:docId w15:val="{627C1092-04C6-4FC8-AADD-8A27DB6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8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8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8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8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8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8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2" TargetMode="External"/><Relationship Id="rId5" Type="http://schemas.openxmlformats.org/officeDocument/2006/relationships/hyperlink" Target="https://www.wincalendar.com/France/calendrier/oc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460</Characters>
  <Application>Microsoft Office Word</Application>
  <DocSecurity>0</DocSecurity>
  <Lines>83</Lines>
  <Paragraphs>42</Paragraphs>
  <ScaleCrop>false</ScaleCrop>
  <Company>Sapro Systems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2022 France</dc:title>
  <dc:subject>Calendrier Modèle - France</dc:subject>
  <dc:creator>WinCalendar.com</dc:creator>
  <cp:keywords>Modèle de calendrier de mot, calendrier, septembre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