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61" w:rsidRDefault="000F2C61" w:rsidP="000F2C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2C61">
        <w:rPr>
          <w:rFonts w:ascii="Arial" w:hAnsi="Arial" w:cs="Arial"/>
          <w:color w:val="44546A" w:themeColor="text2"/>
          <w:sz w:val="30"/>
        </w:rPr>
        <w:t>Juillet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0F2C6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F2C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2C61" w:rsidRDefault="000F2C61" w:rsidP="000F2C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F2C61" w:rsidRPr="000F2C61" w:rsidTr="000F2C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2C61" w:rsidRPr="000F2C61" w:rsidRDefault="000F2C61" w:rsidP="000F2C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C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C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"https://www.wincalendar.com/France/calendrier/juin-2020" \o "juin 2020" </w:instrText>
            </w:r>
            <w:r w:rsidRPr="000F2C61">
              <w:rPr>
                <w:rFonts w:ascii="Arial" w:hAnsi="Arial" w:cs="Arial"/>
                <w:color w:val="345393"/>
                <w:sz w:val="16"/>
              </w:rPr>
            </w:r>
            <w:r w:rsidRPr="000F2C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C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0F2C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2C61" w:rsidRPr="000F2C61" w:rsidRDefault="000F2C61" w:rsidP="000F2C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C61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2C61" w:rsidRPr="000F2C61" w:rsidRDefault="000F2C61" w:rsidP="000F2C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0F2C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0F2C61" w:rsidRPr="003E0C1A" w:rsidTr="000F2C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C61" w:rsidRPr="003E0C1A" w:rsidRDefault="000F2C61" w:rsidP="000F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C61" w:rsidRPr="003E0C1A" w:rsidRDefault="000F2C61" w:rsidP="000F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C61" w:rsidRPr="003E0C1A" w:rsidRDefault="000F2C61" w:rsidP="000F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C61" w:rsidRPr="003E0C1A" w:rsidRDefault="000F2C61" w:rsidP="000F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C61" w:rsidRPr="003E0C1A" w:rsidRDefault="000F2C61" w:rsidP="000F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C61" w:rsidRPr="003E0C1A" w:rsidRDefault="000F2C61" w:rsidP="000F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2C61" w:rsidRPr="003E0C1A" w:rsidRDefault="000F2C61" w:rsidP="000F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F2C61" w:rsidRPr="000F2C61" w:rsidTr="000F2C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C61" w:rsidRPr="000F2C61" w:rsidRDefault="000F2C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C61" w:rsidRPr="000F2C61" w:rsidRDefault="000F2C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C61" w:rsidRPr="000F2C61" w:rsidTr="000F2C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C61" w:rsidRPr="000F2C61" w:rsidTr="000F2C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C61">
              <w:rPr>
                <w:rStyle w:val="WinCalendarHolidayRed"/>
              </w:rPr>
              <w:t xml:space="preserve"> Fête Nationale (Prise de la Bastille)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C61" w:rsidRPr="000F2C61" w:rsidTr="000F2C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C61" w:rsidRPr="000F2C61" w:rsidTr="000F2C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C61" w:rsidRDefault="000F2C61" w:rsidP="000F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2C61">
              <w:rPr>
                <w:rStyle w:val="WinCalendarHolidayBlue"/>
              </w:rPr>
              <w:t xml:space="preserve"> </w:t>
            </w:r>
          </w:p>
          <w:p w:rsidR="000F2C61" w:rsidRPr="000F2C61" w:rsidRDefault="000F2C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2C61" w:rsidRPr="000F2C61" w:rsidRDefault="000F2C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2C61" w:rsidRDefault="000F2C61" w:rsidP="000F2C61">
      <w:pPr>
        <w:jc w:val="right"/>
      </w:pPr>
      <w:r w:rsidRPr="000F2C61">
        <w:rPr>
          <w:color w:val="666699"/>
          <w:sz w:val="16"/>
        </w:rPr>
        <w:t xml:space="preserve">Calendrier FRA </w:t>
      </w:r>
      <w:hyperlink r:id="rId6" w:history="1">
        <w:r w:rsidRPr="000F2C61">
          <w:rPr>
            <w:rStyle w:val="Hyperlink"/>
            <w:color w:val="666699"/>
            <w:sz w:val="16"/>
          </w:rPr>
          <w:t>Août</w:t>
        </w:r>
      </w:hyperlink>
      <w:r w:rsidRPr="000F2C61">
        <w:rPr>
          <w:color w:val="666699"/>
          <w:sz w:val="16"/>
        </w:rPr>
        <w:t xml:space="preserve">, </w:t>
      </w:r>
      <w:hyperlink r:id="rId7" w:history="1">
        <w:r w:rsidRPr="000F2C61">
          <w:rPr>
            <w:rStyle w:val="Hyperlink"/>
            <w:color w:val="666699"/>
            <w:sz w:val="16"/>
          </w:rPr>
          <w:t>Septembre</w:t>
        </w:r>
      </w:hyperlink>
      <w:r w:rsidRPr="000F2C61">
        <w:rPr>
          <w:color w:val="666699"/>
          <w:sz w:val="16"/>
        </w:rPr>
        <w:t xml:space="preserve">, </w:t>
      </w:r>
      <w:hyperlink r:id="rId8" w:history="1">
        <w:r w:rsidRPr="000F2C61">
          <w:rPr>
            <w:rStyle w:val="Hyperlink"/>
            <w:color w:val="666699"/>
            <w:sz w:val="16"/>
          </w:rPr>
          <w:t>Octobre</w:t>
        </w:r>
      </w:hyperlink>
    </w:p>
    <w:sectPr w:rsidR="000F2C61" w:rsidSect="000F2C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61"/>
    <w:rsid w:val="000F2C6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1581-A707-4588-A3AF-30491BDA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C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C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C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C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C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C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0" TargetMode="External"/><Relationship Id="rId5" Type="http://schemas.openxmlformats.org/officeDocument/2006/relationships/hyperlink" Target="https://www.wincalendar.com/France/calendrier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2020 France</dc:title>
  <dc:subject>Calendrier juillet 2020</dc:subject>
  <dc:creator>WinCalendar.com</dc:creator>
  <cp:keywords>Calendrier Word, Calendrier juillet 2020, FR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calendrier France</cp:category>
</cp:coreProperties>
</file>