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55F" w:rsidRDefault="00B6655F" w:rsidP="00B665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655F">
        <w:rPr>
          <w:rFonts w:ascii="Arial" w:hAnsi="Arial" w:cs="Arial"/>
          <w:color w:val="44546A" w:themeColor="text2"/>
          <w:sz w:val="30"/>
        </w:rPr>
        <w:t>Octobre 2024 -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B6655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B665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655F" w:rsidRDefault="00B6655F" w:rsidP="00B665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6655F" w:rsidRPr="00B6655F" w:rsidTr="00B665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6655F" w:rsidRPr="00B6655F" w:rsidRDefault="00B6655F" w:rsidP="00B665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6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65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"https://www.wincalendar.com/France/calendrier/septembre-2024" \o "septembre 2024" </w:instrText>
            </w:r>
            <w:r w:rsidRPr="00B6655F">
              <w:rPr>
                <w:rFonts w:ascii="Arial" w:hAnsi="Arial" w:cs="Arial"/>
                <w:color w:val="345393"/>
                <w:sz w:val="16"/>
              </w:rPr>
            </w:r>
            <w:r w:rsidRPr="00B66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6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B66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655F" w:rsidRPr="00B6655F" w:rsidRDefault="00B6655F" w:rsidP="00B665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655F">
              <w:rPr>
                <w:rFonts w:ascii="Arial" w:hAnsi="Arial" w:cs="Arial"/>
                <w:b/>
                <w:color w:val="25478B"/>
                <w:sz w:val="32"/>
              </w:rPr>
              <w:t>octobre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655F" w:rsidRPr="00B6655F" w:rsidRDefault="00B6655F" w:rsidP="00B665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4" w:history="1">
              <w:r w:rsidRPr="00B66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B6655F" w:rsidRPr="00DE6793" w:rsidTr="00B66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55F" w:rsidRPr="00DE6793" w:rsidRDefault="00B6655F" w:rsidP="00B66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55F" w:rsidRPr="00DE6793" w:rsidRDefault="00B6655F" w:rsidP="00B66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55F" w:rsidRPr="00DE6793" w:rsidRDefault="00B6655F" w:rsidP="00B66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55F" w:rsidRPr="00DE6793" w:rsidRDefault="00B6655F" w:rsidP="00B66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55F" w:rsidRPr="00DE6793" w:rsidRDefault="00B6655F" w:rsidP="00B66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55F" w:rsidRPr="00DE6793" w:rsidRDefault="00B6655F" w:rsidP="00B66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655F" w:rsidRPr="00DE6793" w:rsidRDefault="00B6655F" w:rsidP="00B66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6655F" w:rsidRPr="00B6655F" w:rsidTr="00B665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655F" w:rsidRPr="00B6655F" w:rsidRDefault="00B6655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655F">
              <w:rPr>
                <w:rStyle w:val="WinCalendarHolidayBlue"/>
              </w:rPr>
              <w:t xml:space="preserve"> Fête des Grands Pères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55F" w:rsidRPr="00B6655F" w:rsidTr="00B665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55F" w:rsidRPr="00B6655F" w:rsidTr="00B665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55F" w:rsidRPr="00B6655F" w:rsidTr="00B665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55F" w:rsidRPr="00B6655F" w:rsidTr="00B665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655F">
              <w:rPr>
                <w:rStyle w:val="WinCalendarHolidayBlue"/>
              </w:rPr>
              <w:t xml:space="preserve"> 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55F" w:rsidRDefault="00B6655F" w:rsidP="00B66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655F">
              <w:rPr>
                <w:rStyle w:val="WinCalendarHolidayBlue"/>
              </w:rPr>
              <w:t xml:space="preserve"> Halloween</w:t>
            </w:r>
          </w:p>
          <w:p w:rsidR="00B6655F" w:rsidRPr="00B6655F" w:rsidRDefault="00B665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655F" w:rsidRPr="00B6655F" w:rsidRDefault="00B6655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6655F" w:rsidRDefault="00B6655F" w:rsidP="00B6655F">
      <w:pPr>
        <w:jc w:val="right"/>
      </w:pPr>
      <w:r w:rsidRPr="00B6655F">
        <w:rPr>
          <w:color w:val="666699"/>
          <w:sz w:val="16"/>
        </w:rPr>
        <w:t xml:space="preserve">Plus de calendriers: </w:t>
      </w:r>
      <w:hyperlink r:id="rId6" w:history="1">
        <w:r w:rsidRPr="00B6655F">
          <w:rPr>
            <w:rStyle w:val="Hyperlink"/>
            <w:color w:val="666699"/>
            <w:sz w:val="16"/>
          </w:rPr>
          <w:t>Novembre</w:t>
        </w:r>
      </w:hyperlink>
      <w:r w:rsidRPr="00B6655F">
        <w:rPr>
          <w:color w:val="666699"/>
          <w:sz w:val="16"/>
        </w:rPr>
        <w:t xml:space="preserve">, </w:t>
      </w:r>
      <w:hyperlink r:id="rId7" w:history="1">
        <w:r w:rsidRPr="00B6655F">
          <w:rPr>
            <w:rStyle w:val="Hyperlink"/>
            <w:color w:val="666699"/>
            <w:sz w:val="16"/>
          </w:rPr>
          <w:t>Décembre</w:t>
        </w:r>
      </w:hyperlink>
      <w:r w:rsidRPr="00B6655F">
        <w:rPr>
          <w:color w:val="666699"/>
          <w:sz w:val="16"/>
        </w:rPr>
        <w:t xml:space="preserve">, </w:t>
      </w:r>
      <w:hyperlink r:id="rId8" w:history="1">
        <w:r w:rsidRPr="00B6655F">
          <w:rPr>
            <w:rStyle w:val="Hyperlink"/>
            <w:color w:val="666699"/>
            <w:sz w:val="16"/>
          </w:rPr>
          <w:t>2024</w:t>
        </w:r>
      </w:hyperlink>
    </w:p>
    <w:sectPr w:rsidR="00B6655F" w:rsidSect="00B6655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55F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53227-DD1E-4597-A8B6-3D827B71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65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65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65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65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65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65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6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4" TargetMode="External"/><Relationship Id="rId5" Type="http://schemas.openxmlformats.org/officeDocument/2006/relationships/hyperlink" Target="https://www.wincalendar.com/France/calendrier/nov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292</Characters>
  <Application>Microsoft Office Word</Application>
  <DocSecurity>0</DocSecurity>
  <Lines>80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2024 France</dc:title>
  <dc:subject>Calendrier octobre 2024</dc:subject>
  <dc:creator>WinCalendar.com</dc:creator>
  <cp:keywords>Calendrier Word, Calendrier octobre 2024, FR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calendrier France</cp:category>
</cp:coreProperties>
</file>