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7B" w:rsidRDefault="00162E7B" w:rsidP="00162E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2E7B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162E7B">
        <w:rPr>
          <w:rFonts w:ascii="Arial" w:hAnsi="Arial" w:cs="Arial"/>
          <w:color w:val="4672A8"/>
          <w:sz w:val="18"/>
        </w:rPr>
        <w:t xml:space="preserve">This April calendar is blank, printable and contains EU holidays.  Courtesy of </w:t>
      </w:r>
      <w:hyperlink r:id="rId4" w:history="1">
        <w:r w:rsidRPr="00162E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2E7B" w:rsidRPr="00162E7B" w:rsidTr="00162E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2E7B" w:rsidRPr="00162E7B" w:rsidRDefault="00162E7B" w:rsidP="00162E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2E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2E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"https://www.wincalendar.com/EU-Calendar/March-2021" \o "March 2021" </w:instrText>
            </w:r>
            <w:r w:rsidRPr="00162E7B">
              <w:rPr>
                <w:rFonts w:ascii="Arial" w:hAnsi="Arial" w:cs="Arial"/>
                <w:color w:val="345393"/>
                <w:sz w:val="16"/>
              </w:rPr>
            </w:r>
            <w:r w:rsidRPr="00162E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2E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162E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2E7B" w:rsidRPr="00162E7B" w:rsidRDefault="00162E7B" w:rsidP="00162E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2E7B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2E7B" w:rsidRPr="00162E7B" w:rsidRDefault="00162E7B" w:rsidP="00162E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162E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162E7B" w:rsidRPr="00942FFA" w:rsidTr="00162E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7B" w:rsidRPr="00942FFA" w:rsidRDefault="00162E7B" w:rsidP="00162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7B" w:rsidRPr="00942FFA" w:rsidRDefault="00162E7B" w:rsidP="00162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7B" w:rsidRPr="00942FFA" w:rsidRDefault="00162E7B" w:rsidP="00162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7B" w:rsidRPr="00942FFA" w:rsidRDefault="00162E7B" w:rsidP="00162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7B" w:rsidRPr="00942FFA" w:rsidRDefault="00162E7B" w:rsidP="00162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E7B" w:rsidRPr="00942FFA" w:rsidRDefault="00162E7B" w:rsidP="00162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2E7B" w:rsidRPr="00942FFA" w:rsidRDefault="00162E7B" w:rsidP="00162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62E7B" w:rsidRPr="00162E7B" w:rsidTr="00162E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E7B" w:rsidRPr="00162E7B" w:rsidRDefault="00162E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E7B" w:rsidRPr="00162E7B" w:rsidRDefault="00162E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2E7B" w:rsidRPr="00162E7B" w:rsidRDefault="00162E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2E7B">
              <w:rPr>
                <w:rStyle w:val="WinCalendarHolidayRed"/>
              </w:rPr>
              <w:t xml:space="preserve"> Maundy Thursday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2E7B">
              <w:rPr>
                <w:rStyle w:val="WinCalendarHolidayRed"/>
              </w:rPr>
              <w:t xml:space="preserve"> Good Friday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2E7B">
              <w:rPr>
                <w:rStyle w:val="WinCalendarHolidayRed"/>
              </w:rPr>
              <w:t xml:space="preserve"> Easter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E7B" w:rsidRPr="00162E7B" w:rsidTr="00162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2E7B">
              <w:rPr>
                <w:rStyle w:val="WinCalendarHolidayRed"/>
              </w:rPr>
              <w:t xml:space="preserve"> Easter Monday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E7B" w:rsidRPr="00162E7B" w:rsidTr="00162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E7B" w:rsidRPr="00162E7B" w:rsidTr="00162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2E7B">
              <w:rPr>
                <w:rStyle w:val="WinCalendarHolidayBlue"/>
              </w:rPr>
              <w:t xml:space="preserve"> Portugal: Freedom Day (Dia da Liberdade)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E7B" w:rsidRPr="00162E7B" w:rsidTr="00162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2E7B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2E7B">
              <w:rPr>
                <w:rStyle w:val="WinCalendarHolidayBlue"/>
              </w:rPr>
              <w:t xml:space="preserve"> 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E7B" w:rsidRDefault="00162E7B" w:rsidP="00162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2E7B">
              <w:rPr>
                <w:rStyle w:val="WinCalendarHolidayBlue"/>
              </w:rPr>
              <w:t xml:space="preserve"> Denmark: Great Prayer Day (Store Bededag)</w:t>
            </w:r>
          </w:p>
          <w:p w:rsidR="00162E7B" w:rsidRPr="00162E7B" w:rsidRDefault="00162E7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2E7B" w:rsidRPr="00162E7B" w:rsidRDefault="00162E7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2E7B" w:rsidRDefault="00162E7B" w:rsidP="00162E7B">
      <w:pPr>
        <w:jc w:val="right"/>
      </w:pPr>
      <w:r w:rsidRPr="00162E7B">
        <w:rPr>
          <w:color w:val="666699"/>
          <w:sz w:val="16"/>
        </w:rPr>
        <w:t xml:space="preserve">More Calendars: </w:t>
      </w:r>
      <w:hyperlink r:id="rId6" w:history="1">
        <w:r w:rsidRPr="00162E7B">
          <w:rPr>
            <w:rStyle w:val="Hyperlink"/>
            <w:color w:val="666699"/>
            <w:sz w:val="16"/>
          </w:rPr>
          <w:t>May 2021</w:t>
        </w:r>
      </w:hyperlink>
      <w:r w:rsidRPr="00162E7B">
        <w:rPr>
          <w:color w:val="666699"/>
          <w:sz w:val="16"/>
        </w:rPr>
        <w:t xml:space="preserve">, </w:t>
      </w:r>
      <w:hyperlink r:id="rId7" w:history="1">
        <w:r w:rsidRPr="00162E7B">
          <w:rPr>
            <w:rStyle w:val="Hyperlink"/>
            <w:color w:val="666699"/>
            <w:sz w:val="16"/>
          </w:rPr>
          <w:t>Jun 2021</w:t>
        </w:r>
      </w:hyperlink>
      <w:r w:rsidRPr="00162E7B">
        <w:rPr>
          <w:color w:val="666699"/>
          <w:sz w:val="16"/>
        </w:rPr>
        <w:t xml:space="preserve">, </w:t>
      </w:r>
      <w:hyperlink r:id="rId8" w:history="1">
        <w:r w:rsidRPr="00162E7B">
          <w:rPr>
            <w:rStyle w:val="Hyperlink"/>
            <w:color w:val="666699"/>
            <w:sz w:val="16"/>
          </w:rPr>
          <w:t>2022</w:t>
        </w:r>
      </w:hyperlink>
    </w:p>
    <w:sectPr w:rsidR="00162E7B" w:rsidSect="00162E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7B"/>
    <w:rsid w:val="00162E7B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78391-AABD-418B-BB51-51393D9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2E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2E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2E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2E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2E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2E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2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1" TargetMode="External"/><Relationship Id="rId5" Type="http://schemas.openxmlformats.org/officeDocument/2006/relationships/hyperlink" Target="https://www.wincalendar.com/EU-Calendar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398</Characters>
  <Application>Microsoft Office Word</Application>
  <DocSecurity>0</DocSecurity>
  <Lines>82</Lines>
  <Paragraphs>42</Paragraphs>
  <ScaleCrop>false</ScaleCrop>
  <Company>Sapro Systems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