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7049" w14:textId="77777777" w:rsidR="008929CB" w:rsidRDefault="008929CB" w:rsidP="00892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29CB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8929CB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8929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29CB" w:rsidRPr="008929CB" w14:paraId="178BDA22" w14:textId="77777777" w:rsidTr="008929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4EDD9E" w14:textId="5DC911B8" w:rsidR="008929CB" w:rsidRPr="008929CB" w:rsidRDefault="008929CB" w:rsidP="008929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9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9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"https://www.wincalendar.com/Calendar-Canada/March-2028" \o "March 2028" </w:instrText>
            </w:r>
            <w:r w:rsidRPr="008929CB">
              <w:rPr>
                <w:rFonts w:ascii="Arial" w:hAnsi="Arial" w:cs="Arial"/>
                <w:color w:val="345393"/>
                <w:sz w:val="16"/>
              </w:rPr>
            </w:r>
            <w:r w:rsidRPr="008929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9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8929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F0CC2" w14:textId="184E4464" w:rsidR="008929CB" w:rsidRPr="008929CB" w:rsidRDefault="008929CB" w:rsidP="008929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9CB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54E96E" w14:textId="40D07611" w:rsidR="008929CB" w:rsidRPr="008929CB" w:rsidRDefault="008929CB" w:rsidP="008929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8929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8929CB" w:rsidRPr="002C2A24" w14:paraId="2DC531C6" w14:textId="77777777" w:rsidTr="008929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C1487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C7880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7B145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89E20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0758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8D04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BA852" w14:textId="77777777" w:rsidR="008929CB" w:rsidRPr="002C2A24" w:rsidRDefault="008929CB" w:rsidP="00892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29CB" w:rsidRPr="008929CB" w14:paraId="26129152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9651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FBBDC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6F0E8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65F90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D5D02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C6179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F417E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9CB">
              <w:rPr>
                <w:rStyle w:val="WinCalendarHolidayBlue"/>
              </w:rPr>
              <w:t xml:space="preserve"> April Fools Day</w:t>
            </w:r>
          </w:p>
          <w:p w14:paraId="46939045" w14:textId="7AD3D7EB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9CB" w:rsidRPr="008929CB" w14:paraId="53FCB044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C7A18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724E1961" w14:textId="605040A2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5DC9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18695051" w14:textId="1C74AC22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2097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3ED590C9" w14:textId="66A6B2CC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EC25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4DA03A2F" w14:textId="65BD0A95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757C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C033C98" w14:textId="1BAEFE24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32E8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9CB">
              <w:rPr>
                <w:rStyle w:val="WinCalendarHolidayBlue"/>
              </w:rPr>
              <w:t xml:space="preserve"> World Health Day</w:t>
            </w:r>
          </w:p>
          <w:p w14:paraId="3C9646BE" w14:textId="139FD7B0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611B0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59274E89" w14:textId="1907E26C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9CB" w:rsidRPr="008929CB" w14:paraId="2F20ECFC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2729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2D3E5913" w14:textId="58617F94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6899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377386E5" w14:textId="49B313EE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C16B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4ACA2758" w14:textId="6E89BF4C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94DEE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091E558" w14:textId="0E14F4A0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0C25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9CB">
              <w:rPr>
                <w:rStyle w:val="WinCalendarHolidayBlue"/>
              </w:rPr>
              <w:t xml:space="preserve"> Holy Thursday</w:t>
            </w:r>
          </w:p>
          <w:p w14:paraId="388B9B38" w14:textId="7B2F78F3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AA57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9CB">
              <w:rPr>
                <w:rStyle w:val="WinCalendarHolidayRed"/>
              </w:rPr>
              <w:t xml:space="preserve"> Good Friday</w:t>
            </w:r>
          </w:p>
          <w:p w14:paraId="356FB138" w14:textId="1F1EC9AD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258CB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13AEAC9E" w14:textId="5532CA29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9CB" w:rsidRPr="008929CB" w14:paraId="05370C55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97414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9CB">
              <w:rPr>
                <w:rStyle w:val="WinCalendarHolidayBlue"/>
              </w:rPr>
              <w:t xml:space="preserve"> Easter</w:t>
            </w:r>
          </w:p>
          <w:p w14:paraId="61F6473D" w14:textId="5B952BAD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BF11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9CB">
              <w:rPr>
                <w:rStyle w:val="WinCalendarHolidayRed"/>
              </w:rPr>
              <w:t xml:space="preserve"> Easter Monday</w:t>
            </w:r>
          </w:p>
          <w:p w14:paraId="701BA1E7" w14:textId="59A6C9C7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AA3C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184BFB68" w14:textId="4E89DEF8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1417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1A40F599" w14:textId="7DFE86FA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F712A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1DD36A9B" w14:textId="47488627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2167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5DC5EB4" w14:textId="36B540C9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325D4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9CB">
              <w:rPr>
                <w:rStyle w:val="WinCalendarHolidayBlue"/>
              </w:rPr>
              <w:t xml:space="preserve"> Earth Day</w:t>
            </w:r>
          </w:p>
          <w:p w14:paraId="30D20C85" w14:textId="5BA56A12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9CB" w:rsidRPr="008929CB" w14:paraId="13C356A3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EEBE2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A31EF0C" w14:textId="6C2F286E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AF26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2F196404" w14:textId="6B1C3AE7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1760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40975F09" w14:textId="42A808C4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419E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9CB">
              <w:rPr>
                <w:rStyle w:val="WinCalendarHolidayBlue"/>
              </w:rPr>
              <w:t xml:space="preserve"> Administrative Professionals Day</w:t>
            </w:r>
          </w:p>
          <w:p w14:paraId="62BFADBD" w14:textId="183EA55B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2F14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38D6D77E" w14:textId="3F940EA9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5E65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524A1188" w14:textId="4B31E942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9086C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2989CC7" w14:textId="0C08253B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9CB" w:rsidRPr="008929CB" w14:paraId="57F3280A" w14:textId="77777777" w:rsidTr="008929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36F8F" w14:textId="77777777" w:rsidR="008929CB" w:rsidRDefault="008929CB" w:rsidP="00892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9CB">
              <w:rPr>
                <w:rStyle w:val="WinCalendarHolidayBlue"/>
              </w:rPr>
              <w:t xml:space="preserve"> </w:t>
            </w:r>
          </w:p>
          <w:p w14:paraId="602393C1" w14:textId="3714F5B8" w:rsidR="008929CB" w:rsidRPr="008929CB" w:rsidRDefault="008929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FD27F8" w14:textId="77777777" w:rsidR="008929CB" w:rsidRPr="008929CB" w:rsidRDefault="008929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DD5E17" w14:textId="5C19EB24" w:rsidR="008929CB" w:rsidRDefault="008929CB" w:rsidP="008929CB">
      <w:pPr>
        <w:jc w:val="right"/>
      </w:pPr>
      <w:r w:rsidRPr="008929CB">
        <w:rPr>
          <w:color w:val="666699"/>
          <w:sz w:val="16"/>
        </w:rPr>
        <w:t xml:space="preserve">Calendars with Holidays - Canada </w:t>
      </w:r>
      <w:hyperlink r:id="rId6" w:history="1">
        <w:r w:rsidRPr="008929CB">
          <w:rPr>
            <w:rStyle w:val="Hyperlink"/>
            <w:color w:val="666699"/>
            <w:sz w:val="16"/>
          </w:rPr>
          <w:t>May 2028</w:t>
        </w:r>
      </w:hyperlink>
      <w:r w:rsidRPr="008929CB">
        <w:rPr>
          <w:color w:val="666699"/>
          <w:sz w:val="16"/>
        </w:rPr>
        <w:t xml:space="preserve">, </w:t>
      </w:r>
      <w:hyperlink r:id="rId7" w:history="1">
        <w:r w:rsidRPr="008929CB">
          <w:rPr>
            <w:rStyle w:val="Hyperlink"/>
            <w:color w:val="666699"/>
            <w:sz w:val="16"/>
          </w:rPr>
          <w:t>Jun 2028</w:t>
        </w:r>
      </w:hyperlink>
      <w:r w:rsidRPr="008929CB">
        <w:rPr>
          <w:color w:val="666699"/>
          <w:sz w:val="16"/>
        </w:rPr>
        <w:t xml:space="preserve">, </w:t>
      </w:r>
      <w:hyperlink r:id="rId8" w:history="1">
        <w:r w:rsidRPr="008929CB">
          <w:rPr>
            <w:rStyle w:val="Hyperlink"/>
            <w:color w:val="666699"/>
            <w:sz w:val="16"/>
          </w:rPr>
          <w:t>Jul 2028</w:t>
        </w:r>
      </w:hyperlink>
    </w:p>
    <w:sectPr w:rsidR="008929CB" w:rsidSect="008929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9CB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4C03"/>
  <w15:chartTrackingRefBased/>
  <w15:docId w15:val="{7DEA0F5C-FB9F-43A4-9A05-8AE19BC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9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9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9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9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29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29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8" TargetMode="External"/><Relationship Id="rId5" Type="http://schemas.openxmlformats.org/officeDocument/2006/relationships/hyperlink" Target="https://www.wincalendar.com/Calendar-Canada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351</Characters>
  <Application>Microsoft Office Word</Application>
  <DocSecurity>0</DocSecurity>
  <Lines>82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