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7302" w14:textId="77777777" w:rsidR="00344565" w:rsidRDefault="00344565" w:rsidP="0034456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44565">
        <w:rPr>
          <w:rFonts w:ascii="Arial" w:hAnsi="Arial" w:cs="Arial"/>
          <w:color w:val="44546A" w:themeColor="text2"/>
          <w:sz w:val="30"/>
        </w:rPr>
        <w:t>July 2029</w:t>
      </w:r>
      <w:r>
        <w:rPr>
          <w:rFonts w:ascii="Arial" w:hAnsi="Arial" w:cs="Arial"/>
          <w:color w:val="44546A" w:themeColor="text2"/>
          <w:sz w:val="30"/>
        </w:rPr>
        <w:br/>
      </w:r>
      <w:r w:rsidRPr="00344565">
        <w:rPr>
          <w:rFonts w:ascii="Arial" w:hAnsi="Arial" w:cs="Arial"/>
          <w:color w:val="4672A8"/>
          <w:sz w:val="18"/>
        </w:rPr>
        <w:t xml:space="preserve">This July calendar is blank, printable and contains South Africa holidays.  Courtesy of </w:t>
      </w:r>
      <w:hyperlink r:id="rId4" w:history="1">
        <w:r w:rsidRPr="0034456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344565" w:rsidRPr="00344565" w14:paraId="35D8748B" w14:textId="77777777" w:rsidTr="0034456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08E0387" w14:textId="06DB8AB4" w:rsidR="00344565" w:rsidRPr="00344565" w:rsidRDefault="00344565" w:rsidP="0034456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4456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4456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"https://www.wincalendar.com/Calendar-South-Africa/June-2029" \o "June 2029" </w:instrText>
            </w:r>
            <w:r w:rsidRPr="00344565">
              <w:rPr>
                <w:rFonts w:ascii="Arial" w:hAnsi="Arial" w:cs="Arial"/>
                <w:color w:val="345393"/>
                <w:sz w:val="16"/>
              </w:rPr>
            </w:r>
            <w:r w:rsidRPr="0034456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4456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2029</w:t>
            </w:r>
            <w:r w:rsidRPr="0034456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583D96" w14:textId="3048DEB1" w:rsidR="00344565" w:rsidRPr="00344565" w:rsidRDefault="00344565" w:rsidP="0034456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44565">
              <w:rPr>
                <w:rFonts w:ascii="Arial" w:hAnsi="Arial" w:cs="Arial"/>
                <w:b/>
                <w:color w:val="25478B"/>
                <w:sz w:val="32"/>
              </w:rPr>
              <w:t>July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E79F56" w14:textId="03DF8047" w:rsidR="00344565" w:rsidRPr="00344565" w:rsidRDefault="00344565" w:rsidP="0034456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9" w:history="1">
              <w:r w:rsidRPr="0034456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2029 ►</w:t>
              </w:r>
            </w:hyperlink>
          </w:p>
        </w:tc>
      </w:tr>
      <w:tr w:rsidR="00344565" w:rsidRPr="002C2A24" w14:paraId="61AFCCC4" w14:textId="77777777" w:rsidTr="003445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FBCB37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AFEB34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DEE4C9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FBC405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9BB4DC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760283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44B23F8" w14:textId="77777777" w:rsidR="00344565" w:rsidRPr="002C2A24" w:rsidRDefault="00344565" w:rsidP="0034456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44565" w:rsidRPr="00344565" w14:paraId="36C052C7" w14:textId="77777777" w:rsidTr="0034456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BEFF1B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E983780" w14:textId="179420E7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8582B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BEA4EC9" w14:textId="424D89B2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0F9AE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59E0F247" w14:textId="5C4B2FAD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90760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218C2323" w14:textId="48276F63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311F2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0837C260" w14:textId="25CCC29F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3CC62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5744A6B3" w14:textId="7CE455FD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D377C9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B79B276" w14:textId="1884C703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4565" w:rsidRPr="00344565" w14:paraId="1197AEA4" w14:textId="77777777" w:rsidTr="003445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B419A5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3F2E70F" w14:textId="23A72E9E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6B30B4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8F8E9AC" w14:textId="1B48BC44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CE3C39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3F31FAD4" w14:textId="3B38457A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F09EA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20A11605" w14:textId="1AE94DEC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DC7B6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8DE2134" w14:textId="700C0BCE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6E12D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707461E" w14:textId="0C535DEC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E372E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166A930A" w14:textId="3B396F43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4565" w:rsidRPr="00344565" w14:paraId="1977EDD3" w14:textId="77777777" w:rsidTr="003445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6CD5FE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20E48EE7" w14:textId="1047B163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42DD40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05C0FDAB" w14:textId="4F5A3F7F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1CBBD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C0A7BBB" w14:textId="242ED298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8485B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6768AFE" w14:textId="6401E62D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896B3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CD8314F" w14:textId="652C9623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86C25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5435230B" w14:textId="650A56FF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6C095E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0CC916AF" w14:textId="3619BCC8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4565" w:rsidRPr="00344565" w14:paraId="7D02454C" w14:textId="77777777" w:rsidTr="003445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6C9C6B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D650108" w14:textId="0FB02448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10F79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402C900A" w14:textId="28B9B2E7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55B05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498ABC1F" w14:textId="648B80B4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579D5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75B9D7C" w14:textId="5211C2A8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17D3F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2328A78D" w14:textId="65FF88D7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D2912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38192E69" w14:textId="609E84E5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E3F82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23FB5BEC" w14:textId="5CFD763F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4565" w:rsidRPr="00344565" w14:paraId="44547692" w14:textId="77777777" w:rsidTr="0034456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D0797AC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5EB87539" w14:textId="71C711ED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989D19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7B0D2E53" w14:textId="2752ABE1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FCE981" w14:textId="77777777" w:rsidR="00344565" w:rsidRDefault="00344565" w:rsidP="003445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44565">
              <w:rPr>
                <w:rStyle w:val="WinCalendarHolidayBlue"/>
              </w:rPr>
              <w:t xml:space="preserve"> </w:t>
            </w:r>
          </w:p>
          <w:p w14:paraId="6302717E" w14:textId="5ECF9110" w:rsidR="00344565" w:rsidRPr="00344565" w:rsidRDefault="00344565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F95E3E4" w14:textId="77777777" w:rsidR="00344565" w:rsidRPr="00344565" w:rsidRDefault="00344565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D2FF213" w14:textId="0AFE60F6" w:rsidR="00344565" w:rsidRDefault="00344565" w:rsidP="00344565">
      <w:pPr>
        <w:jc w:val="right"/>
      </w:pPr>
      <w:r w:rsidRPr="00344565">
        <w:rPr>
          <w:color w:val="666699"/>
          <w:sz w:val="16"/>
        </w:rPr>
        <w:t xml:space="preserve">More Calendars from WinCalendar: </w:t>
      </w:r>
      <w:hyperlink r:id="rId6" w:history="1">
        <w:r w:rsidRPr="00344565">
          <w:rPr>
            <w:rStyle w:val="Hyperlink"/>
            <w:color w:val="666699"/>
            <w:sz w:val="16"/>
          </w:rPr>
          <w:t>Aug 2029</w:t>
        </w:r>
      </w:hyperlink>
      <w:r w:rsidRPr="00344565">
        <w:rPr>
          <w:color w:val="666699"/>
          <w:sz w:val="16"/>
        </w:rPr>
        <w:t xml:space="preserve">, </w:t>
      </w:r>
      <w:hyperlink r:id="rId7" w:history="1">
        <w:r w:rsidRPr="00344565">
          <w:rPr>
            <w:rStyle w:val="Hyperlink"/>
            <w:color w:val="666699"/>
            <w:sz w:val="16"/>
          </w:rPr>
          <w:t>Sep 2029</w:t>
        </w:r>
      </w:hyperlink>
      <w:r w:rsidRPr="00344565">
        <w:rPr>
          <w:color w:val="666699"/>
          <w:sz w:val="16"/>
        </w:rPr>
        <w:t xml:space="preserve">, </w:t>
      </w:r>
      <w:hyperlink r:id="rId8" w:history="1">
        <w:r w:rsidRPr="00344565">
          <w:rPr>
            <w:rStyle w:val="Hyperlink"/>
            <w:color w:val="666699"/>
            <w:sz w:val="16"/>
          </w:rPr>
          <w:t>Oct 2029</w:t>
        </w:r>
      </w:hyperlink>
    </w:p>
    <w:sectPr w:rsidR="00344565" w:rsidSect="00344565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565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C4F0"/>
  <w15:chartTrackingRefBased/>
  <w15:docId w15:val="{D25AA311-1914-45DB-BC96-C03FEC1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456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456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456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456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4456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4456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44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Octo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Sept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August-2029" TargetMode="External"/><Relationship Id="rId5" Type="http://schemas.openxmlformats.org/officeDocument/2006/relationships/hyperlink" Target="https://www.wincalendar.com/Calendar-South-Africa/August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247</Characters>
  <Application>Microsoft Office Word</Application>
  <DocSecurity>0</DocSecurity>
  <Lines>77</Lines>
  <Paragraphs>43</Paragraphs>
  <ScaleCrop>false</ScaleCrop>
  <Company>Sapro Systems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