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A41" w:rsidRDefault="00DC0A41" w:rsidP="00DC0A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0A41">
        <w:rPr>
          <w:rFonts w:ascii="Arial" w:hAnsi="Arial" w:cs="Arial"/>
          <w:color w:val="44546A" w:themeColor="text2"/>
          <w:sz w:val="30"/>
        </w:rPr>
        <w:t>March 2029</w:t>
      </w:r>
      <w:r>
        <w:rPr>
          <w:rFonts w:ascii="Arial" w:hAnsi="Arial" w:cs="Arial"/>
          <w:color w:val="44546A" w:themeColor="text2"/>
          <w:sz w:val="30"/>
        </w:rPr>
        <w:br/>
      </w:r>
      <w:r w:rsidRPr="00DC0A41">
        <w:rPr>
          <w:rFonts w:ascii="Arial" w:hAnsi="Arial" w:cs="Arial"/>
          <w:color w:val="4672A8"/>
          <w:sz w:val="18"/>
        </w:rPr>
        <w:t xml:space="preserve">This March calendar is blank, printable and contains EU holidays.  Courtesy of </w:t>
      </w:r>
      <w:hyperlink r:id="rId4" w:history="1">
        <w:r w:rsidRPr="00DC0A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0A41" w:rsidRPr="00DC0A41" w:rsidTr="00DC0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0A41" w:rsidRPr="00DC0A41" w:rsidRDefault="00DC0A41" w:rsidP="00DC0A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0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0A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"https://www.wincalendar.com/EU-Calendar/February-2029" \o "February 2029" </w:instrText>
            </w:r>
            <w:r w:rsidRPr="00DC0A41">
              <w:rPr>
                <w:rFonts w:ascii="Arial" w:hAnsi="Arial" w:cs="Arial"/>
                <w:color w:val="345393"/>
                <w:sz w:val="16"/>
              </w:rPr>
            </w:r>
            <w:r w:rsidRPr="00DC0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0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DC0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0A41" w:rsidRPr="00DC0A41" w:rsidRDefault="00DC0A41" w:rsidP="00DC0A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0A41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0A41" w:rsidRPr="00DC0A41" w:rsidRDefault="00DC0A41" w:rsidP="00DC0A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DC0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DC0A41" w:rsidRPr="003D3F2D" w:rsidTr="00DC0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A41" w:rsidRPr="003D3F2D" w:rsidRDefault="00DC0A41" w:rsidP="00DC0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A41" w:rsidRPr="003D3F2D" w:rsidRDefault="00DC0A41" w:rsidP="00DC0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A41" w:rsidRPr="003D3F2D" w:rsidRDefault="00DC0A41" w:rsidP="00DC0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A41" w:rsidRPr="003D3F2D" w:rsidRDefault="00DC0A41" w:rsidP="00DC0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A41" w:rsidRPr="003D3F2D" w:rsidRDefault="00DC0A41" w:rsidP="00DC0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A41" w:rsidRPr="003D3F2D" w:rsidRDefault="00DC0A41" w:rsidP="00DC0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0A41" w:rsidRPr="003D3F2D" w:rsidRDefault="00DC0A41" w:rsidP="00DC0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0A41" w:rsidRPr="00DC0A41" w:rsidTr="00DC0A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A41" w:rsidRPr="00DC0A41" w:rsidRDefault="00DC0A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A41" w:rsidRPr="00DC0A41" w:rsidRDefault="00DC0A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A41" w:rsidRPr="00DC0A41" w:rsidRDefault="00DC0A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0A41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A41" w:rsidRPr="00DC0A41" w:rsidTr="00DC0A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0A41">
              <w:rPr>
                <w:rStyle w:val="WinCalendarHolidayBlue"/>
              </w:rPr>
              <w:t xml:space="preserve"> Int'l. Women's Day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0A41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A41" w:rsidRPr="00DC0A41" w:rsidTr="00DC0A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0A41">
              <w:rPr>
                <w:rStyle w:val="WinCalendarHolidayBlue"/>
              </w:rPr>
              <w:t xml:space="preserve"> Hungary: 1848 Revolution Memorial (Nemzeti ünnep)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0A41">
              <w:rPr>
                <w:rStyle w:val="WinCalendarHolidayBlue"/>
              </w:rPr>
              <w:t xml:space="preserve"> Ireland: St Patrick's Day (Lá Fhéile Pádraig)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A41" w:rsidRPr="00DC0A41" w:rsidTr="00DC0A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0A41">
              <w:rPr>
                <w:rStyle w:val="WinCalendarHolidayBlue"/>
              </w:rPr>
              <w:t xml:space="preserve"> Malta: Feast of St Joseph (San Ġużepp)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0A41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A41" w:rsidRPr="00DC0A41" w:rsidTr="00DC0A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0A41">
              <w:rPr>
                <w:rStyle w:val="WinCalendarHolidayBlue"/>
              </w:rPr>
              <w:t xml:space="preserve"> 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0A41">
              <w:rPr>
                <w:rStyle w:val="WinCalendarHolidayRed"/>
              </w:rPr>
              <w:t xml:space="preserve"> Maundy Thursday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0A41">
              <w:rPr>
                <w:rStyle w:val="WinCalendarHolidayRed"/>
              </w:rPr>
              <w:t xml:space="preserve"> Good Friday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0A41" w:rsidRDefault="00DC0A41" w:rsidP="00DC0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0A41">
              <w:rPr>
                <w:rStyle w:val="WinCalendarHolidayBlue"/>
              </w:rPr>
              <w:t xml:space="preserve"> Malta: Freedom Day (Jum il-Ħelsien)</w:t>
            </w:r>
          </w:p>
          <w:p w:rsidR="00DC0A41" w:rsidRPr="00DC0A41" w:rsidRDefault="00DC0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0A41" w:rsidRPr="00DC0A41" w:rsidRDefault="00DC0A41" w:rsidP="00DC0A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0A41" w:rsidRDefault="00DC0A41" w:rsidP="00DC0A41">
      <w:pPr>
        <w:jc w:val="right"/>
      </w:pPr>
      <w:r w:rsidRPr="00DC0A41">
        <w:rPr>
          <w:color w:val="666699"/>
          <w:sz w:val="16"/>
        </w:rPr>
        <w:t xml:space="preserve">More Calendars: </w:t>
      </w:r>
      <w:hyperlink r:id="rId6" w:history="1">
        <w:r w:rsidRPr="00DC0A41">
          <w:rPr>
            <w:rStyle w:val="Hyperlink"/>
            <w:color w:val="666699"/>
            <w:sz w:val="16"/>
          </w:rPr>
          <w:t>Apr 2029</w:t>
        </w:r>
      </w:hyperlink>
      <w:r w:rsidRPr="00DC0A41">
        <w:rPr>
          <w:color w:val="666699"/>
          <w:sz w:val="16"/>
        </w:rPr>
        <w:t xml:space="preserve">, </w:t>
      </w:r>
      <w:hyperlink r:id="rId7" w:history="1">
        <w:r w:rsidRPr="00DC0A41">
          <w:rPr>
            <w:rStyle w:val="Hyperlink"/>
            <w:color w:val="666699"/>
            <w:sz w:val="16"/>
          </w:rPr>
          <w:t>May 2029</w:t>
        </w:r>
      </w:hyperlink>
      <w:r w:rsidRPr="00DC0A41">
        <w:rPr>
          <w:color w:val="666699"/>
          <w:sz w:val="16"/>
        </w:rPr>
        <w:t xml:space="preserve">, </w:t>
      </w:r>
      <w:hyperlink r:id="rId8" w:history="1">
        <w:r w:rsidRPr="00DC0A41">
          <w:rPr>
            <w:rStyle w:val="Hyperlink"/>
            <w:color w:val="666699"/>
            <w:sz w:val="16"/>
          </w:rPr>
          <w:t>2024</w:t>
        </w:r>
      </w:hyperlink>
    </w:p>
    <w:sectPr w:rsidR="00DC0A41" w:rsidSect="00DC0A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0A41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7601-44F0-4B5C-86C1-9B6A59E5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A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0A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A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0A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0A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0A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9" TargetMode="External"/><Relationship Id="rId5" Type="http://schemas.openxmlformats.org/officeDocument/2006/relationships/hyperlink" Target="https://www.wincalendar.com/EU-Calendar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603</Characters>
  <Application>Microsoft Office Word</Application>
  <DocSecurity>0</DocSecurity>
  <Lines>90</Lines>
  <Paragraphs>43</Paragraphs>
  <ScaleCrop>false</ScaleCrop>
  <Company>Sapro Systems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 Template</cp:category>
</cp:coreProperties>
</file>