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FD5B" w14:textId="77777777" w:rsidR="002F1AF6" w:rsidRDefault="002F1AF6" w:rsidP="002F1A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1AF6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2F1AF6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Courtesy of </w:t>
      </w:r>
      <w:hyperlink r:id="rId4" w:history="1">
        <w:r w:rsidRPr="002F1A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1AF6" w:rsidRPr="002F1AF6" w14:paraId="37DF3840" w14:textId="77777777" w:rsidTr="002F1A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1D3498" w14:textId="1F9BA713" w:rsidR="002F1AF6" w:rsidRPr="002F1AF6" w:rsidRDefault="002F1AF6" w:rsidP="002F1A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1A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A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"https://www.wincalendar.com/Calendar-NZ/October-2027" \o "October 2027" </w:instrText>
            </w:r>
            <w:r w:rsidRPr="002F1AF6">
              <w:rPr>
                <w:rFonts w:ascii="Arial" w:hAnsi="Arial" w:cs="Arial"/>
                <w:color w:val="345393"/>
                <w:sz w:val="16"/>
              </w:rPr>
            </w:r>
            <w:r w:rsidRPr="002F1A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A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2027</w:t>
            </w:r>
            <w:r w:rsidRPr="002F1A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F9977" w14:textId="0C527CEE" w:rsidR="002F1AF6" w:rsidRPr="002F1AF6" w:rsidRDefault="002F1AF6" w:rsidP="002F1A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AF6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94C41" w14:textId="0D518B1D" w:rsidR="002F1AF6" w:rsidRPr="002F1AF6" w:rsidRDefault="002F1AF6" w:rsidP="002F1A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2F1A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2F1AF6" w:rsidRPr="002C2A24" w14:paraId="6EADC3B7" w14:textId="77777777" w:rsidTr="002F1A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DB28A" w14:textId="77777777" w:rsidR="002F1AF6" w:rsidRPr="002C2A24" w:rsidRDefault="002F1AF6" w:rsidP="002F1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70FF5" w14:textId="77777777" w:rsidR="002F1AF6" w:rsidRPr="002C2A24" w:rsidRDefault="002F1AF6" w:rsidP="002F1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BE9D7" w14:textId="77777777" w:rsidR="002F1AF6" w:rsidRPr="002C2A24" w:rsidRDefault="002F1AF6" w:rsidP="002F1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6D404" w14:textId="77777777" w:rsidR="002F1AF6" w:rsidRPr="002C2A24" w:rsidRDefault="002F1AF6" w:rsidP="002F1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0817C" w14:textId="77777777" w:rsidR="002F1AF6" w:rsidRPr="002C2A24" w:rsidRDefault="002F1AF6" w:rsidP="002F1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43854" w14:textId="77777777" w:rsidR="002F1AF6" w:rsidRPr="002C2A24" w:rsidRDefault="002F1AF6" w:rsidP="002F1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1D6E4" w14:textId="77777777" w:rsidR="002F1AF6" w:rsidRPr="002C2A24" w:rsidRDefault="002F1AF6" w:rsidP="002F1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1AF6" w:rsidRPr="002F1AF6" w14:paraId="473977BD" w14:textId="77777777" w:rsidTr="002F1A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AB94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AF6">
              <w:rPr>
                <w:rStyle w:val="WinCalendarHolidayBlue"/>
              </w:rPr>
              <w:t xml:space="preserve"> Marlborough Anniversary</w:t>
            </w:r>
          </w:p>
          <w:p w14:paraId="21696E9B" w14:textId="1AFD41F9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1800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752ED077" w14:textId="133AF023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8D54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4AEF7D1B" w14:textId="4574A090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67B3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5D1A0B23" w14:textId="157AA144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CC7B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29075210" w14:textId="5E5C0821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F585A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7A81F4D1" w14:textId="18A15324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63341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BEE7CE0" w14:textId="01ED7174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AF6" w:rsidRPr="002F1AF6" w14:paraId="51634E8A" w14:textId="77777777" w:rsidTr="002F1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4BA6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7ECA74B" w14:textId="0D88FC5E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72C1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DFBBE30" w14:textId="32D10206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EC68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0E19A22" w14:textId="2B0A1009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54FD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6E5394C0" w14:textId="301B2208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33C0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AF6">
              <w:rPr>
                <w:rStyle w:val="WinCalendarHolidayBlue"/>
              </w:rPr>
              <w:t xml:space="preserve"> Canterbury Anniversary</w:t>
            </w:r>
          </w:p>
          <w:p w14:paraId="689C9422" w14:textId="2DCA3DB6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CA72E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44AA9119" w14:textId="30043547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A5C4A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6F1345A2" w14:textId="45266701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AF6" w:rsidRPr="002F1AF6" w14:paraId="3DB26E41" w14:textId="77777777" w:rsidTr="002F1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CC89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585A7DC0" w14:textId="58C3754C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BF9C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19D1FC45" w14:textId="57EE7B23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38F5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2E0CAE00" w14:textId="7F21B1F6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0E63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2898F4E8" w14:textId="2556DBF5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A4F1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62CE8ACC" w14:textId="2AD1B146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B3111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749D15A6" w14:textId="66E69B92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3C05A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49EDAA7E" w14:textId="54C62AC6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AF6" w:rsidRPr="002F1AF6" w14:paraId="32230586" w14:textId="77777777" w:rsidTr="002F1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E460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08764A90" w14:textId="7AD70F0A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1FBD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AEA9BBB" w14:textId="7E0E0685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AB6A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267B0B32" w14:textId="27578694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5172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94432A6" w14:textId="2406DE92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850E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2CECA73B" w14:textId="1962440E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59F61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CA705A6" w14:textId="58D25E39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2AE66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3C1CA642" w14:textId="50700A94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AF6" w:rsidRPr="002F1AF6" w14:paraId="715CC77C" w14:textId="77777777" w:rsidTr="002F1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29FBA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AF6">
              <w:rPr>
                <w:rStyle w:val="WinCalendarHolidayBlue"/>
              </w:rPr>
              <w:t xml:space="preserve"> Chatham Islands Anniversary</w:t>
            </w:r>
          </w:p>
          <w:p w14:paraId="49E66228" w14:textId="7FF968B3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3AE82" w14:textId="77777777" w:rsidR="002F1AF6" w:rsidRDefault="002F1AF6" w:rsidP="002F1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AF6">
              <w:rPr>
                <w:rStyle w:val="WinCalendarHolidayBlue"/>
              </w:rPr>
              <w:t xml:space="preserve"> </w:t>
            </w:r>
          </w:p>
          <w:p w14:paraId="768B6054" w14:textId="1726706C" w:rsidR="002F1AF6" w:rsidRPr="002F1AF6" w:rsidRDefault="002F1A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380B1" w14:textId="77777777" w:rsidR="002F1AF6" w:rsidRPr="002F1AF6" w:rsidRDefault="002F1A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EBDC4C" w14:textId="05D738EF" w:rsidR="002F1AF6" w:rsidRDefault="002F1AF6" w:rsidP="002F1AF6">
      <w:pPr>
        <w:jc w:val="right"/>
      </w:pPr>
      <w:r w:rsidRPr="002F1AF6">
        <w:rPr>
          <w:color w:val="666699"/>
          <w:sz w:val="16"/>
        </w:rPr>
        <w:t xml:space="preserve">More Calendars from WinCalendar: </w:t>
      </w:r>
      <w:hyperlink r:id="rId6" w:history="1">
        <w:r w:rsidRPr="002F1AF6">
          <w:rPr>
            <w:rStyle w:val="Hyperlink"/>
            <w:color w:val="666699"/>
            <w:sz w:val="16"/>
          </w:rPr>
          <w:t>Dec 2027</w:t>
        </w:r>
      </w:hyperlink>
      <w:r w:rsidRPr="002F1AF6">
        <w:rPr>
          <w:color w:val="666699"/>
          <w:sz w:val="16"/>
        </w:rPr>
        <w:t xml:space="preserve">, </w:t>
      </w:r>
      <w:hyperlink r:id="rId7" w:history="1">
        <w:r w:rsidRPr="002F1AF6">
          <w:rPr>
            <w:rStyle w:val="Hyperlink"/>
            <w:color w:val="666699"/>
            <w:sz w:val="16"/>
          </w:rPr>
          <w:t>Jan 2028</w:t>
        </w:r>
      </w:hyperlink>
      <w:r w:rsidRPr="002F1AF6">
        <w:rPr>
          <w:color w:val="666699"/>
          <w:sz w:val="16"/>
        </w:rPr>
        <w:t xml:space="preserve">, </w:t>
      </w:r>
      <w:hyperlink r:id="rId8" w:history="1">
        <w:r w:rsidRPr="002F1AF6">
          <w:rPr>
            <w:rStyle w:val="Hyperlink"/>
            <w:color w:val="666699"/>
            <w:sz w:val="16"/>
          </w:rPr>
          <w:t>Feb 2028</w:t>
        </w:r>
      </w:hyperlink>
    </w:p>
    <w:sectPr w:rsidR="002F1AF6" w:rsidSect="002F1A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AF6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5EE5"/>
  <w15:chartTrackingRefBased/>
  <w15:docId w15:val="{DAB1956C-02F7-4086-83F4-52B0B799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1A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1A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1A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1A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1A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1A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1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7" TargetMode="External"/><Relationship Id="rId5" Type="http://schemas.openxmlformats.org/officeDocument/2006/relationships/hyperlink" Target="https://www.wincalendar.com/Calendar-NZ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324</Characters>
  <Application>Microsoft Office Word</Application>
  <DocSecurity>0</DocSecurity>
  <Lines>76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