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3016" w14:textId="77777777" w:rsidR="00924727" w:rsidRDefault="00924727" w:rsidP="00924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727">
        <w:rPr>
          <w:rFonts w:ascii="Arial" w:hAnsi="Arial" w:cs="Arial"/>
          <w:color w:val="44546A" w:themeColor="text2"/>
          <w:sz w:val="30"/>
        </w:rPr>
        <w:t>March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92472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47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871A3B" w14:textId="77777777" w:rsidR="00924727" w:rsidRDefault="00924727" w:rsidP="00924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4727" w:rsidRPr="00924727" w14:paraId="7D276130" w14:textId="77777777" w:rsidTr="00924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C12896" w14:textId="2345F9F5" w:rsidR="00924727" w:rsidRPr="00924727" w:rsidRDefault="00924727" w:rsidP="009247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7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"https://www.wincalendar.com/India/February-2022-Calendar" \o "February 2022" </w:instrText>
            </w:r>
            <w:r w:rsidRPr="00924727">
              <w:rPr>
                <w:rFonts w:ascii="Arial" w:hAnsi="Arial" w:cs="Arial"/>
                <w:color w:val="345393"/>
                <w:sz w:val="16"/>
              </w:rPr>
            </w:r>
            <w:r w:rsidRPr="00924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24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B97D6" w14:textId="065ECE73" w:rsidR="00924727" w:rsidRPr="00924727" w:rsidRDefault="00924727" w:rsidP="009247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727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1661E" w14:textId="10BEE4DE" w:rsidR="00924727" w:rsidRPr="00924727" w:rsidRDefault="00924727" w:rsidP="009247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924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24727" w:rsidRPr="002C2A24" w14:paraId="3AC2AF28" w14:textId="77777777" w:rsidTr="00924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7BE6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245C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DB65D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D891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5F0CA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3657A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8C8F8" w14:textId="77777777" w:rsidR="00924727" w:rsidRPr="002C2A24" w:rsidRDefault="00924727" w:rsidP="00924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4727" w:rsidRPr="00924727" w14:paraId="7ADB2AED" w14:textId="77777777" w:rsidTr="009247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1C7D4" w14:textId="77777777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EC01" w14:textId="77777777" w:rsidR="00924727" w:rsidRPr="00924727" w:rsidRDefault="00924727" w:rsidP="0092472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727">
              <w:rPr>
                <w:rStyle w:val="WinCalendarHolidayRed"/>
              </w:rPr>
              <w:t xml:space="preserve"> Maha Shivaratri/Shivaratri (</w:t>
            </w:r>
            <w:r w:rsidRPr="00924727">
              <w:rPr>
                <w:rStyle w:val="WinCalendarHolidayRed"/>
                <w:rFonts w:ascii="Nirmala UI" w:hAnsi="Nirmala UI" w:cs="Nirmala UI"/>
              </w:rPr>
              <w:t>महा</w:t>
            </w:r>
            <w:r w:rsidRPr="00924727">
              <w:rPr>
                <w:rStyle w:val="WinCalendarHolidayRed"/>
              </w:rPr>
              <w:t xml:space="preserve"> </w:t>
            </w:r>
            <w:r w:rsidRPr="00924727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924727">
              <w:rPr>
                <w:rStyle w:val="WinCalendarHolidayRed"/>
              </w:rPr>
              <w:t>)</w:t>
            </w:r>
          </w:p>
          <w:p w14:paraId="66D402AF" w14:textId="357EDD77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049C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82F493B" w14:textId="0E24D109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A0FB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723C2709" w14:textId="3EE1B34F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0936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4437A034" w14:textId="2734C1BC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3DC30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273EF9E" w14:textId="45E33422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FD9A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34F374F8" w14:textId="0432DD21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727" w:rsidRPr="00924727" w14:paraId="2E9E07DD" w14:textId="77777777" w:rsidTr="00924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3138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49B3E64D" w14:textId="4D62C2C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CF64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5D5F8C5C" w14:textId="3A8824E2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A112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3756D381" w14:textId="3E4FE846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786C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3354F1F5" w14:textId="6CC5E8A2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29D5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27163CB5" w14:textId="186AC4E4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663C8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43AB690F" w14:textId="2E21A36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8CC3E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31AF56B4" w14:textId="4DAEE6CB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727" w:rsidRPr="00924727" w14:paraId="2B706AA7" w14:textId="77777777" w:rsidTr="00924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E25C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4C4BEEDD" w14:textId="1D203FD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F425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58A5F3BD" w14:textId="5621D9A8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2D6B0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5C7D3B4" w14:textId="254E21C9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DAAF" w14:textId="77777777" w:rsidR="00924727" w:rsidRPr="00924727" w:rsidRDefault="00924727" w:rsidP="0092472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727">
              <w:rPr>
                <w:rStyle w:val="WinCalendarHolidayRed"/>
              </w:rPr>
              <w:t xml:space="preserve"> Holika Dahan (</w:t>
            </w:r>
            <w:r w:rsidRPr="00924727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924727">
              <w:rPr>
                <w:rStyle w:val="WinCalendarHolidayRed"/>
              </w:rPr>
              <w:t xml:space="preserve"> </w:t>
            </w:r>
            <w:r w:rsidRPr="00924727">
              <w:rPr>
                <w:rStyle w:val="WinCalendarHolidayRed"/>
                <w:rFonts w:ascii="Nirmala UI" w:hAnsi="Nirmala UI" w:cs="Nirmala UI"/>
              </w:rPr>
              <w:t>दहन</w:t>
            </w:r>
            <w:r w:rsidRPr="00924727">
              <w:rPr>
                <w:rStyle w:val="WinCalendarHolidayRed"/>
              </w:rPr>
              <w:t>)</w:t>
            </w:r>
          </w:p>
          <w:p w14:paraId="5B242DCD" w14:textId="20F8D27D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0071" w14:textId="77777777" w:rsidR="00924727" w:rsidRPr="00924727" w:rsidRDefault="00924727" w:rsidP="0092472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727">
              <w:rPr>
                <w:rStyle w:val="WinCalendarHolidayRed"/>
              </w:rPr>
              <w:t xml:space="preserve"> Dolyatra (</w:t>
            </w:r>
            <w:r w:rsidRPr="00924727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924727">
              <w:rPr>
                <w:rStyle w:val="WinCalendarHolidayRed"/>
              </w:rPr>
              <w:t>)</w:t>
            </w:r>
          </w:p>
          <w:p w14:paraId="49C8E745" w14:textId="0C977B7C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20C13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7BD0FE4C" w14:textId="1942B1F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6A01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16969F78" w14:textId="7F860958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727" w:rsidRPr="00924727" w14:paraId="5DBA1F36" w14:textId="77777777" w:rsidTr="00924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E857" w14:textId="77777777" w:rsidR="00924727" w:rsidRPr="00924727" w:rsidRDefault="00924727" w:rsidP="0092472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727">
              <w:rPr>
                <w:rStyle w:val="WinCalendarHolidayBlue"/>
              </w:rPr>
              <w:t xml:space="preserve"> Spring Equinox (</w:t>
            </w:r>
            <w:r w:rsidRPr="00924727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924727">
              <w:rPr>
                <w:rStyle w:val="WinCalendarHolidayBlue"/>
              </w:rPr>
              <w:t xml:space="preserve"> </w:t>
            </w:r>
            <w:r w:rsidRPr="00924727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924727">
              <w:rPr>
                <w:rStyle w:val="WinCalendarHolidayBlue"/>
              </w:rPr>
              <w:t>)</w:t>
            </w:r>
          </w:p>
          <w:p w14:paraId="458873D5" w14:textId="0C067C6C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C2F25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727">
              <w:rPr>
                <w:rStyle w:val="WinCalendarHolidayBlue"/>
              </w:rPr>
              <w:t xml:space="preserve"> World Water Day</w:t>
            </w:r>
          </w:p>
          <w:p w14:paraId="401363DD" w14:textId="7BE138C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32AF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48D07CB6" w14:textId="27B953DE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9276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A56D3C3" w14:textId="404C1E8B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2B21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59DDCA1D" w14:textId="05CB9C27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2FAC3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056E0B3" w14:textId="72AD7C35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3EA8A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5C8E64B3" w14:textId="2FDAC7E8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727" w:rsidRPr="00924727" w14:paraId="7C356B86" w14:textId="77777777" w:rsidTr="009247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5535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308AA6E6" w14:textId="1DB9B97B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77FE8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52BD0E62" w14:textId="0F8AD4EF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1693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6DB7C7C" w14:textId="0C92D222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3573C" w14:textId="77777777" w:rsidR="00924727" w:rsidRDefault="00924727" w:rsidP="00924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4727">
              <w:rPr>
                <w:rStyle w:val="WinCalendarHolidayBlue"/>
              </w:rPr>
              <w:t xml:space="preserve"> </w:t>
            </w:r>
          </w:p>
          <w:p w14:paraId="0AE62C2A" w14:textId="0732F666" w:rsidR="00924727" w:rsidRPr="00924727" w:rsidRDefault="009247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00179" w14:textId="77777777" w:rsidR="00924727" w:rsidRPr="00924727" w:rsidRDefault="009247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6F988E" w14:textId="36CE2E86" w:rsidR="00924727" w:rsidRDefault="00924727" w:rsidP="00924727">
      <w:pPr>
        <w:jc w:val="right"/>
      </w:pPr>
      <w:r w:rsidRPr="00924727">
        <w:rPr>
          <w:color w:val="666699"/>
          <w:sz w:val="16"/>
        </w:rPr>
        <w:t xml:space="preserve">Calendars with Holidays - IND </w:t>
      </w:r>
      <w:hyperlink r:id="rId6" w:history="1">
        <w:r w:rsidRPr="00924727">
          <w:rPr>
            <w:rStyle w:val="Hyperlink"/>
            <w:color w:val="666699"/>
            <w:sz w:val="16"/>
          </w:rPr>
          <w:t>April</w:t>
        </w:r>
      </w:hyperlink>
      <w:r w:rsidRPr="00924727">
        <w:rPr>
          <w:color w:val="666699"/>
          <w:sz w:val="16"/>
        </w:rPr>
        <w:t xml:space="preserve">, </w:t>
      </w:r>
      <w:hyperlink r:id="rId7" w:history="1">
        <w:r w:rsidRPr="00924727">
          <w:rPr>
            <w:rStyle w:val="Hyperlink"/>
            <w:color w:val="666699"/>
            <w:sz w:val="16"/>
          </w:rPr>
          <w:t>May</w:t>
        </w:r>
      </w:hyperlink>
      <w:r w:rsidRPr="00924727">
        <w:rPr>
          <w:color w:val="666699"/>
          <w:sz w:val="16"/>
        </w:rPr>
        <w:t xml:space="preserve">, </w:t>
      </w:r>
      <w:hyperlink r:id="rId8" w:history="1">
        <w:r w:rsidRPr="00924727">
          <w:rPr>
            <w:rStyle w:val="Hyperlink"/>
            <w:color w:val="666699"/>
            <w:sz w:val="16"/>
          </w:rPr>
          <w:t>June</w:t>
        </w:r>
      </w:hyperlink>
    </w:p>
    <w:sectPr w:rsidR="00924727" w:rsidSect="009247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4727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AE9"/>
  <w15:chartTrackingRefBased/>
  <w15:docId w15:val="{3E468A2F-7DDD-472F-AAE9-29F9113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7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47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7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7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7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7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2-Calendar" TargetMode="External"/><Relationship Id="rId5" Type="http://schemas.openxmlformats.org/officeDocument/2006/relationships/hyperlink" Target="https://www.wincalendar.com/India/April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342</Characters>
  <Application>Microsoft Office Word</Application>
  <DocSecurity>0</DocSecurity>
  <Lines>83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2022 India</dc:title>
  <dc:subject>Calendar March 2022</dc:subject>
  <dc:creator>WinCalendar.com</dc:creator>
  <cp:keywords>Word Calendar, Calendar, Mar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