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E4" w:rsidRDefault="00D37DE4" w:rsidP="00D37DE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 w:rsidRPr="00D37DE4">
        <w:rPr>
          <w:rFonts w:ascii="Arial" w:hAnsi="Arial" w:cs="Arial"/>
          <w:color w:val="44546A" w:themeColor="text2"/>
          <w:sz w:val="30"/>
        </w:rPr>
        <w:t>October 2020 - India</w:t>
      </w:r>
      <w:r>
        <w:rPr>
          <w:rFonts w:ascii="Arial" w:hAnsi="Arial" w:cs="Arial"/>
          <w:color w:val="44546A" w:themeColor="text2"/>
          <w:sz w:val="30"/>
        </w:rPr>
        <w:br/>
      </w:r>
      <w:r w:rsidRPr="00D37DE4">
        <w:rPr>
          <w:rFonts w:ascii="Arial" w:hAnsi="Arial" w:cs="Arial"/>
          <w:color w:val="4672A8"/>
          <w:sz w:val="18"/>
        </w:rPr>
        <w:t xml:space="preserve">This holiday Calendar template is blank, printable, and editable.  Courtesy of </w:t>
      </w:r>
      <w:hyperlink r:id="rId4" w:history="1">
        <w:r w:rsidRPr="00D37DE4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D37DE4" w:rsidRDefault="00D37DE4" w:rsidP="00D37DE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3"/>
        <w:gridCol w:w="1372"/>
        <w:gridCol w:w="1374"/>
        <w:gridCol w:w="1372"/>
        <w:gridCol w:w="1372"/>
      </w:tblGrid>
      <w:tr w:rsidR="00D37DE4" w:rsidRPr="00D37DE4" w:rsidTr="00D37DE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D37DE4" w:rsidRPr="00D37DE4" w:rsidRDefault="00D37DE4" w:rsidP="00D37DE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D37DE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D37DE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"https://www.wincalendar.com/India/September-2020-Calendar" \o "September 2020" </w:instrText>
            </w:r>
            <w:r w:rsidRPr="00D37DE4">
              <w:rPr>
                <w:rFonts w:ascii="Arial" w:hAnsi="Arial" w:cs="Arial"/>
                <w:color w:val="345393"/>
                <w:sz w:val="16"/>
              </w:rPr>
            </w:r>
            <w:r w:rsidRPr="00D37DE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D37DE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September</w:t>
            </w:r>
            <w:r w:rsidRPr="00D37DE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D37DE4" w:rsidRPr="00D37DE4" w:rsidRDefault="00D37DE4" w:rsidP="00D37DE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D37DE4">
              <w:rPr>
                <w:rFonts w:ascii="Arial" w:hAnsi="Arial" w:cs="Arial"/>
                <w:b/>
                <w:color w:val="25478B"/>
                <w:sz w:val="32"/>
              </w:rPr>
              <w:t>October  2020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D37DE4" w:rsidRPr="00D37DE4" w:rsidRDefault="00D37DE4" w:rsidP="00D37DE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0" w:history="1">
              <w:r w:rsidRPr="00D37DE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November ►</w:t>
              </w:r>
            </w:hyperlink>
          </w:p>
        </w:tc>
      </w:tr>
      <w:tr w:rsidR="00D37DE4" w:rsidRPr="003E0C1A" w:rsidTr="00D37DE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D37DE4" w:rsidRPr="003E0C1A" w:rsidRDefault="00D37DE4" w:rsidP="00D37DE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D37DE4" w:rsidRPr="00D37DE4" w:rsidTr="00D37DE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Pr="00D37DE4" w:rsidRDefault="00D37DE4" w:rsidP="00D37DE4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37DE4">
              <w:rPr>
                <w:rStyle w:val="WinCalendarHolidayRed"/>
              </w:rPr>
              <w:t xml:space="preserve"> Mahatma Gandhi Jayanti (</w:t>
            </w:r>
            <w:r w:rsidRPr="00D37DE4">
              <w:rPr>
                <w:rStyle w:val="WinCalendarHolidayRed"/>
                <w:rFonts w:ascii="Nirmala UI" w:hAnsi="Nirmala UI" w:cs="Nirmala UI"/>
              </w:rPr>
              <w:t>महात्मा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गांधी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जयंती</w:t>
            </w:r>
            <w:r w:rsidRPr="00D37DE4">
              <w:rPr>
                <w:rStyle w:val="WinCalendarHolidayRed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37DE4" w:rsidRPr="00D37DE4" w:rsidTr="00D37DE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37DE4" w:rsidRPr="00D37DE4" w:rsidTr="00D37DE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D37DE4" w:rsidRPr="00D37DE4" w:rsidTr="00D37DE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Pr="00D37DE4" w:rsidRDefault="00D37DE4" w:rsidP="00D37DE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37DE4">
              <w:rPr>
                <w:rStyle w:val="WinCalendarHolidayBlue"/>
              </w:rPr>
              <w:t xml:space="preserve"> Maha Saptami (</w:t>
            </w:r>
            <w:r w:rsidRPr="00D37DE4">
              <w:rPr>
                <w:rStyle w:val="WinCalendarHolidayBlue"/>
                <w:rFonts w:ascii="Nirmala UI" w:hAnsi="Nirmala UI" w:cs="Nirmala UI"/>
              </w:rPr>
              <w:t>महा</w:t>
            </w:r>
            <w:r w:rsidRPr="00D37DE4">
              <w:rPr>
                <w:rStyle w:val="WinCalendarHolidayBlue"/>
              </w:rPr>
              <w:t xml:space="preserve"> </w:t>
            </w:r>
            <w:r w:rsidRPr="00D37DE4">
              <w:rPr>
                <w:rStyle w:val="WinCalendarHolidayBlue"/>
                <w:rFonts w:ascii="Nirmala UI" w:hAnsi="Nirmala UI" w:cs="Nirmala UI"/>
              </w:rPr>
              <w:t>सप्तमी</w:t>
            </w:r>
            <w:r w:rsidRPr="00D37DE4">
              <w:rPr>
                <w:rStyle w:val="WinCalendarHolidayBlue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D37DE4" w:rsidRPr="00D37DE4" w:rsidRDefault="00D37DE4" w:rsidP="00D37DE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37DE4">
              <w:rPr>
                <w:rStyle w:val="WinCalendarHolidayBlue"/>
              </w:rPr>
              <w:t xml:space="preserve"> Maha Saptami Holiday (</w:t>
            </w:r>
            <w:r w:rsidRPr="00D37DE4">
              <w:rPr>
                <w:rStyle w:val="WinCalendarHolidayBlue"/>
                <w:rFonts w:ascii="Nirmala UI" w:hAnsi="Nirmala UI" w:cs="Nirmala UI"/>
              </w:rPr>
              <w:t>महा</w:t>
            </w:r>
            <w:r w:rsidRPr="00D37DE4">
              <w:rPr>
                <w:rStyle w:val="WinCalendarHolidayBlue"/>
              </w:rPr>
              <w:t xml:space="preserve"> </w:t>
            </w:r>
            <w:r w:rsidRPr="00D37DE4">
              <w:rPr>
                <w:rStyle w:val="WinCalendarHolidayBlue"/>
                <w:rFonts w:ascii="Nirmala UI" w:hAnsi="Nirmala UI" w:cs="Nirmala UI"/>
              </w:rPr>
              <w:t>सप्तमी</w:t>
            </w:r>
            <w:r w:rsidRPr="00D37DE4">
              <w:rPr>
                <w:rStyle w:val="WinCalendarHolidayBlue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D37DE4" w:rsidRPr="00D37DE4" w:rsidRDefault="00D37DE4" w:rsidP="00D37DE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37DE4">
              <w:rPr>
                <w:rStyle w:val="WinCalendarHolidayBlue"/>
              </w:rPr>
              <w:t xml:space="preserve"> Maha Navami (</w:t>
            </w:r>
            <w:r w:rsidRPr="00D37DE4">
              <w:rPr>
                <w:rStyle w:val="WinCalendarHolidayBlue"/>
                <w:rFonts w:ascii="Nirmala UI" w:hAnsi="Nirmala UI" w:cs="Nirmala UI"/>
              </w:rPr>
              <w:t>दशहरा</w:t>
            </w:r>
            <w:r w:rsidRPr="00D37DE4">
              <w:rPr>
                <w:rStyle w:val="WinCalendarHolidayBlue"/>
              </w:rPr>
              <w:t>/</w:t>
            </w:r>
            <w:r w:rsidRPr="00D37DE4">
              <w:rPr>
                <w:rStyle w:val="WinCalendarHolidayBlue"/>
                <w:rFonts w:ascii="Nirmala UI" w:hAnsi="Nirmala UI" w:cs="Nirmala UI"/>
              </w:rPr>
              <w:t>महा</w:t>
            </w:r>
            <w:r w:rsidRPr="00D37DE4">
              <w:rPr>
                <w:rStyle w:val="WinCalendarHolidayBlue"/>
              </w:rPr>
              <w:t xml:space="preserve"> </w:t>
            </w:r>
            <w:r w:rsidRPr="00D37DE4">
              <w:rPr>
                <w:rStyle w:val="WinCalendarHolidayBlue"/>
                <w:rFonts w:ascii="Nirmala UI" w:hAnsi="Nirmala UI" w:cs="Nirmala UI"/>
              </w:rPr>
              <w:t>नवमी</w:t>
            </w:r>
            <w:r w:rsidRPr="00D37DE4">
              <w:rPr>
                <w:rStyle w:val="WinCalendarHolidayBlue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D37DE4" w:rsidRPr="00D37DE4" w:rsidRDefault="00D37DE4" w:rsidP="00D37DE4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37DE4">
              <w:rPr>
                <w:rStyle w:val="WinCalendarHolidayRed"/>
              </w:rPr>
              <w:t xml:space="preserve"> Dussehra / Vijaya Dashami (</w:t>
            </w:r>
            <w:r w:rsidRPr="00D37DE4">
              <w:rPr>
                <w:rStyle w:val="WinCalendarHolidayRed"/>
                <w:rFonts w:ascii="Nirmala UI" w:hAnsi="Nirmala UI" w:cs="Nirmala UI"/>
              </w:rPr>
              <w:t>दशहरा</w:t>
            </w:r>
            <w:r w:rsidRPr="00D37DE4">
              <w:rPr>
                <w:rStyle w:val="WinCalendarHolidayRed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tr w:rsidR="00D37DE4" w:rsidRPr="00D37DE4" w:rsidTr="00D37DE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37DE4" w:rsidRPr="00D37DE4" w:rsidRDefault="00D37DE4" w:rsidP="00D37DE4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37DE4">
              <w:rPr>
                <w:rStyle w:val="WinCalendarHolidayRed"/>
              </w:rPr>
              <w:t xml:space="preserve"> Milad un-Nabi/Id-e-Milad (</w:t>
            </w:r>
            <w:r w:rsidRPr="00D37DE4">
              <w:rPr>
                <w:rStyle w:val="WinCalendarHolidayRed"/>
                <w:rFonts w:ascii="Nirmala UI" w:hAnsi="Nirmala UI" w:cs="Nirmala UI"/>
              </w:rPr>
              <w:t>मिलाद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उन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नबी</w:t>
            </w:r>
            <w:r w:rsidRPr="00D37DE4">
              <w:rPr>
                <w:rStyle w:val="WinCalendarHolidayRed"/>
              </w:rPr>
              <w:t xml:space="preserve">/ </w:t>
            </w:r>
            <w:r w:rsidRPr="00D37DE4">
              <w:rPr>
                <w:rStyle w:val="WinCalendarHolidayRed"/>
                <w:rFonts w:ascii="Nirmala UI" w:hAnsi="Nirmala UI" w:cs="Nirmala UI"/>
              </w:rPr>
              <w:t>ईद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ए</w:t>
            </w:r>
            <w:r w:rsidRPr="00D37DE4">
              <w:rPr>
                <w:rStyle w:val="WinCalendarHolidayRed"/>
              </w:rPr>
              <w:t xml:space="preserve"> </w:t>
            </w:r>
            <w:r w:rsidRPr="00D37DE4">
              <w:rPr>
                <w:rStyle w:val="WinCalendarHolidayRed"/>
                <w:rFonts w:ascii="Nirmala UI" w:hAnsi="Nirmala UI" w:cs="Nirmala UI"/>
              </w:rPr>
              <w:t>मिलाद</w:t>
            </w:r>
            <w:r w:rsidRPr="00D37DE4">
              <w:rPr>
                <w:rStyle w:val="WinCalendarHolidayRed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D37DE4" w:rsidRDefault="00D37DE4" w:rsidP="00D37DE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37DE4">
              <w:rPr>
                <w:rStyle w:val="WinCalendarHolidayBlue"/>
              </w:rPr>
              <w:t xml:space="preserve"> 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D37DE4" w:rsidRPr="00D37DE4" w:rsidRDefault="00D37DE4" w:rsidP="00D37DE4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37DE4">
              <w:rPr>
                <w:rStyle w:val="WinCalendarHolidayBlue"/>
              </w:rPr>
              <w:t xml:space="preserve"> Maharishi Valmiki Jayanti (</w:t>
            </w:r>
            <w:r w:rsidRPr="00D37DE4">
              <w:rPr>
                <w:rStyle w:val="WinCalendarHolidayBlue"/>
                <w:rFonts w:ascii="Nirmala UI" w:hAnsi="Nirmala UI" w:cs="Nirmala UI"/>
              </w:rPr>
              <w:t>महर्षि</w:t>
            </w:r>
            <w:r w:rsidRPr="00D37DE4">
              <w:rPr>
                <w:rStyle w:val="WinCalendarHolidayBlue"/>
              </w:rPr>
              <w:t xml:space="preserve"> </w:t>
            </w:r>
            <w:r w:rsidRPr="00D37DE4">
              <w:rPr>
                <w:rStyle w:val="WinCalendarHolidayBlue"/>
                <w:rFonts w:ascii="Nirmala UI" w:hAnsi="Nirmala UI" w:cs="Nirmala UI"/>
              </w:rPr>
              <w:t>वाल्मीकि</w:t>
            </w:r>
            <w:r w:rsidRPr="00D37DE4">
              <w:rPr>
                <w:rStyle w:val="WinCalendarHolidayBlue"/>
              </w:rPr>
              <w:t xml:space="preserve"> </w:t>
            </w:r>
            <w:r w:rsidRPr="00D37DE4">
              <w:rPr>
                <w:rStyle w:val="WinCalendarHolidayBlue"/>
                <w:rFonts w:ascii="Nirmala UI" w:hAnsi="Nirmala UI" w:cs="Nirmala UI"/>
              </w:rPr>
              <w:t>जयंती</w:t>
            </w:r>
            <w:r w:rsidRPr="00D37DE4">
              <w:rPr>
                <w:rStyle w:val="WinCalendarHolidayBlue"/>
              </w:rPr>
              <w:t>)</w:t>
            </w:r>
          </w:p>
          <w:p w:rsidR="00D37DE4" w:rsidRPr="00D37DE4" w:rsidRDefault="00D37DE4" w:rsidP="004B6450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D37DE4" w:rsidRPr="00D37DE4" w:rsidRDefault="00D37DE4" w:rsidP="00D37D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1"/>
    <w:p w:rsidR="00D37DE4" w:rsidRDefault="00D37DE4" w:rsidP="00D37DE4">
      <w:pPr>
        <w:jc w:val="right"/>
      </w:pPr>
      <w:r w:rsidRPr="00D37DE4">
        <w:rPr>
          <w:color w:val="666699"/>
          <w:sz w:val="16"/>
        </w:rPr>
        <w:t xml:space="preserve">More Calendars: </w:t>
      </w:r>
      <w:hyperlink r:id="rId6" w:history="1">
        <w:r w:rsidRPr="00D37DE4">
          <w:rPr>
            <w:rStyle w:val="Hyperlink"/>
            <w:color w:val="666699"/>
            <w:sz w:val="16"/>
          </w:rPr>
          <w:t>November</w:t>
        </w:r>
      </w:hyperlink>
      <w:r w:rsidRPr="00D37DE4">
        <w:rPr>
          <w:color w:val="666699"/>
          <w:sz w:val="16"/>
        </w:rPr>
        <w:t xml:space="preserve">, </w:t>
      </w:r>
      <w:hyperlink r:id="rId7" w:history="1">
        <w:r w:rsidRPr="00D37DE4">
          <w:rPr>
            <w:rStyle w:val="Hyperlink"/>
            <w:color w:val="666699"/>
            <w:sz w:val="16"/>
          </w:rPr>
          <w:t>December</w:t>
        </w:r>
      </w:hyperlink>
      <w:r w:rsidRPr="00D37DE4">
        <w:rPr>
          <w:color w:val="666699"/>
          <w:sz w:val="16"/>
        </w:rPr>
        <w:t xml:space="preserve">, </w:t>
      </w:r>
      <w:hyperlink r:id="rId8" w:history="1">
        <w:r w:rsidRPr="00D37DE4">
          <w:rPr>
            <w:rStyle w:val="Hyperlink"/>
            <w:color w:val="666699"/>
            <w:sz w:val="16"/>
          </w:rPr>
          <w:t>2021</w:t>
        </w:r>
      </w:hyperlink>
    </w:p>
    <w:sectPr w:rsidR="00D37DE4" w:rsidSect="00D37DE4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E4"/>
    <w:rsid w:val="0021553C"/>
    <w:rsid w:val="00392CC9"/>
    <w:rsid w:val="00D3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5052-DB6F-483D-A6B4-CBB6531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37DE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37DE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37DE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37DE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37DE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37DE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37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1-Calendar-India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India/December-2020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India/November-2020-Calendar" TargetMode="External"/><Relationship Id="rId5" Type="http://schemas.openxmlformats.org/officeDocument/2006/relationships/hyperlink" Target="https://www.wincalendar.com/India/November-2020-Calend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2021-Calendar-India-Holiday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471</Characters>
  <Application>Microsoft Office Word</Application>
  <DocSecurity>0</DocSecurity>
  <Lines>92</Lines>
  <Paragraphs>43</Paragraphs>
  <ScaleCrop>false</ScaleCrop>
  <Company>WinCalendar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October 2020 India</dc:title>
  <dc:subject>Calendar October 2020</dc:subject>
  <dc:creator>WinCalendar.com</dc:creator>
  <cp:keywords>Word Calendar, Calendar, Oct 2020, India Calendar, Printable Calendar, Portrait Calendar, Template, Blank, Holiday Calendar</cp:keywords>
  <dc:description/>
  <cp:lastModifiedBy>Administrator</cp:lastModifiedBy>
  <cp:revision>1</cp:revision>
  <dcterms:created xsi:type="dcterms:W3CDTF">2020-10-28T21:28:00Z</dcterms:created>
  <dcterms:modified xsi:type="dcterms:W3CDTF">2020-10-28T21:28:00Z</dcterms:modified>
  <cp:category>India Calendar</cp:category>
</cp:coreProperties>
</file>