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02BF" w14:textId="77777777" w:rsidR="00145F72" w:rsidRDefault="00145F72" w:rsidP="00145F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5F72">
        <w:rPr>
          <w:rFonts w:ascii="Arial" w:hAnsi="Arial" w:cs="Arial"/>
          <w:color w:val="44546A" w:themeColor="text2"/>
          <w:sz w:val="30"/>
        </w:rPr>
        <w:t>October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145F7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45F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F4A97C" w14:textId="77777777" w:rsidR="00145F72" w:rsidRDefault="00145F72" w:rsidP="00145F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45F72" w:rsidRPr="00145F72" w14:paraId="5782102A" w14:textId="77777777" w:rsidTr="00145F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01E16F" w14:textId="02B173A4" w:rsidR="00145F72" w:rsidRPr="00145F72" w:rsidRDefault="00145F72" w:rsidP="00145F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5F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F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"https://www.wincalendar.com/Israel/September-2023-Calendar" \o "September 2023" </w:instrText>
            </w:r>
            <w:r w:rsidRPr="00145F72">
              <w:rPr>
                <w:rFonts w:ascii="Arial" w:hAnsi="Arial" w:cs="Arial"/>
                <w:color w:val="345393"/>
                <w:sz w:val="16"/>
              </w:rPr>
            </w:r>
            <w:r w:rsidRPr="00145F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F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45F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4C80D" w14:textId="1CF42F33" w:rsidR="00145F72" w:rsidRPr="00145F72" w:rsidRDefault="00145F72" w:rsidP="00145F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F72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CB7631" w14:textId="1DC801A7" w:rsidR="00145F72" w:rsidRPr="00145F72" w:rsidRDefault="00145F72" w:rsidP="00145F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145F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45F72" w:rsidRPr="00DE6793" w14:paraId="31381A85" w14:textId="77777777" w:rsidTr="00145F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2F759" w14:textId="77777777" w:rsidR="00145F72" w:rsidRPr="00DE6793" w:rsidRDefault="00145F72" w:rsidP="00145F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7CDDF" w14:textId="77777777" w:rsidR="00145F72" w:rsidRPr="00DE6793" w:rsidRDefault="00145F72" w:rsidP="00145F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1DB39" w14:textId="77777777" w:rsidR="00145F72" w:rsidRPr="00DE6793" w:rsidRDefault="00145F72" w:rsidP="00145F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3F33F" w14:textId="77777777" w:rsidR="00145F72" w:rsidRPr="00DE6793" w:rsidRDefault="00145F72" w:rsidP="00145F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940D" w14:textId="77777777" w:rsidR="00145F72" w:rsidRPr="00DE6793" w:rsidRDefault="00145F72" w:rsidP="00145F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77A3D" w14:textId="77777777" w:rsidR="00145F72" w:rsidRPr="00DE6793" w:rsidRDefault="00145F72" w:rsidP="00145F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91C86" w14:textId="77777777" w:rsidR="00145F72" w:rsidRPr="00DE6793" w:rsidRDefault="00145F72" w:rsidP="00145F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5F72" w:rsidRPr="00145F72" w14:paraId="2E1EF9EE" w14:textId="77777777" w:rsidTr="00145F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DD2A4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F72">
              <w:rPr>
                <w:rStyle w:val="WinCalendarHolidayRed"/>
              </w:rPr>
              <w:t xml:space="preserve"> Sukkot (Continues)</w:t>
            </w:r>
          </w:p>
          <w:p w14:paraId="4AD87778" w14:textId="2FC3CE4B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EEDBF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F72">
              <w:rPr>
                <w:rStyle w:val="WinCalendarHolidayRed"/>
              </w:rPr>
              <w:t xml:space="preserve"> Sukkot (Continues)</w:t>
            </w:r>
          </w:p>
          <w:p w14:paraId="66299F36" w14:textId="44168451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BE67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F72">
              <w:rPr>
                <w:rStyle w:val="WinCalendarHolidayRed"/>
              </w:rPr>
              <w:t xml:space="preserve"> Sukkot (Continues)</w:t>
            </w:r>
          </w:p>
          <w:p w14:paraId="1FA7BD25" w14:textId="39537574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18E0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F72">
              <w:rPr>
                <w:rStyle w:val="WinCalendarHolidayRed"/>
              </w:rPr>
              <w:t xml:space="preserve"> Sukkot (Continues)</w:t>
            </w:r>
          </w:p>
          <w:p w14:paraId="5AFEAB82" w14:textId="5D0E5866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490A0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F72">
              <w:rPr>
                <w:rStyle w:val="WinCalendarHolidayRed"/>
              </w:rPr>
              <w:t xml:space="preserve"> Sukkot (Continues)</w:t>
            </w:r>
          </w:p>
          <w:p w14:paraId="4D0A1409" w14:textId="7060F85A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6F6F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F72">
              <w:rPr>
                <w:rStyle w:val="WinCalendarHolidayRed"/>
              </w:rPr>
              <w:t xml:space="preserve"> Hoshanah Rabah</w:t>
            </w:r>
          </w:p>
          <w:p w14:paraId="6695A687" w14:textId="3CCD34C0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314D8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44C75544" w14:textId="2C58CC51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F72" w:rsidRPr="00145F72" w14:paraId="45BC0CDF" w14:textId="77777777" w:rsidTr="00145F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C2FB7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08858706" w14:textId="3C637F01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A871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6FDBEEE5" w14:textId="7E8F5DF6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76C7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424C66C1" w14:textId="7C8EDD79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D1DC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3AE634D3" w14:textId="3E8061AC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50C4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10A21D53" w14:textId="6B92BE9C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3AD13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0F081B3A" w14:textId="68D27732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51A7C3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0C1CBE45" w14:textId="7283B207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F72" w:rsidRPr="00145F72" w14:paraId="0C7B7580" w14:textId="77777777" w:rsidTr="00145F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93193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61EEE45E" w14:textId="749DA8FF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27C7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539C8419" w14:textId="619FC6D1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D552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15DFCE41" w14:textId="6051CDB0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85B7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62D177BF" w14:textId="47A07258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42958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292DFB8D" w14:textId="12C99EF7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9EC7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08F3B476" w14:textId="5B12F6F9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38C3BF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36C3B174" w14:textId="7D6CF67B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F72" w:rsidRPr="00145F72" w14:paraId="16971FA5" w14:textId="77777777" w:rsidTr="00145F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D1766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71B5DD5F" w14:textId="14BA4D88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D56F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6ED4449F" w14:textId="24B7785A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6A11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6215EAB1" w14:textId="2858DAC4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5701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1840691F" w14:textId="2A6AF85A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99C5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765DA222" w14:textId="2804B80D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81AF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0F03FC18" w14:textId="4FB90C9B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C7320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1B57E920" w14:textId="7EECD536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F72" w:rsidRPr="00145F72" w14:paraId="2EB4A919" w14:textId="77777777" w:rsidTr="00145F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BE3EF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782F7ACA" w14:textId="7E996BDC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1900C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F72">
              <w:rPr>
                <w:rStyle w:val="WinCalendarHolidayBlue"/>
              </w:rPr>
              <w:t xml:space="preserve"> </w:t>
            </w:r>
          </w:p>
          <w:p w14:paraId="571BBFAF" w14:textId="4EF44255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54C53" w14:textId="77777777" w:rsidR="00145F72" w:rsidRDefault="00145F72" w:rsidP="00145F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F72">
              <w:rPr>
                <w:rStyle w:val="WinCalendarHolidayRed"/>
              </w:rPr>
              <w:t xml:space="preserve"> Municiapal Elections</w:t>
            </w:r>
          </w:p>
          <w:p w14:paraId="2700B147" w14:textId="501FD5AE" w:rsidR="00145F72" w:rsidRPr="00145F72" w:rsidRDefault="00145F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8ADEA" w14:textId="77777777" w:rsidR="00145F72" w:rsidRPr="00145F72" w:rsidRDefault="00145F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DB184A" w14:textId="35E4B0BF" w:rsidR="00145F72" w:rsidRDefault="00145F72" w:rsidP="00145F72">
      <w:pPr>
        <w:jc w:val="right"/>
      </w:pPr>
      <w:r w:rsidRPr="00145F72">
        <w:rPr>
          <w:color w:val="666699"/>
          <w:sz w:val="16"/>
        </w:rPr>
        <w:t xml:space="preserve">More Calendars from WinCalendar: </w:t>
      </w:r>
      <w:hyperlink r:id="rId6" w:history="1">
        <w:r w:rsidRPr="00145F72">
          <w:rPr>
            <w:rStyle w:val="Hyperlink"/>
            <w:color w:val="666699"/>
            <w:sz w:val="16"/>
          </w:rPr>
          <w:t>November</w:t>
        </w:r>
      </w:hyperlink>
      <w:r w:rsidRPr="00145F72">
        <w:rPr>
          <w:color w:val="666699"/>
          <w:sz w:val="16"/>
        </w:rPr>
        <w:t xml:space="preserve">, </w:t>
      </w:r>
      <w:hyperlink r:id="rId7" w:history="1">
        <w:r w:rsidRPr="00145F72">
          <w:rPr>
            <w:rStyle w:val="Hyperlink"/>
            <w:color w:val="666699"/>
            <w:sz w:val="16"/>
          </w:rPr>
          <w:t>December</w:t>
        </w:r>
      </w:hyperlink>
      <w:r w:rsidRPr="00145F72">
        <w:rPr>
          <w:color w:val="666699"/>
          <w:sz w:val="16"/>
        </w:rPr>
        <w:t xml:space="preserve">, </w:t>
      </w:r>
      <w:hyperlink r:id="rId8" w:history="1">
        <w:r w:rsidRPr="00145F72">
          <w:rPr>
            <w:rStyle w:val="Hyperlink"/>
            <w:color w:val="666699"/>
            <w:sz w:val="16"/>
          </w:rPr>
          <w:t>January</w:t>
        </w:r>
      </w:hyperlink>
    </w:p>
    <w:sectPr w:rsidR="00145F72" w:rsidSect="00145F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5F72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733D"/>
  <w15:chartTrackingRefBased/>
  <w15:docId w15:val="{A3FA8675-2866-4D92-B38F-B1D7D46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F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5F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F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5F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5F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5F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F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anuar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Dec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November-2023-Calendar" TargetMode="External"/><Relationship Id="rId5" Type="http://schemas.openxmlformats.org/officeDocument/2006/relationships/hyperlink" Target="https://www.wincalendar.com/Israel/Novem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371</Characters>
  <Application>Microsoft Office Word</Application>
  <DocSecurity>0</DocSecurity>
  <Lines>79</Lines>
  <Paragraphs>43</Paragraphs>
  <ScaleCrop>false</ScaleCrop>
  <Company>WinCalendar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2023 Israel</dc:title>
  <dc:subject>Calendar October 2023</dc:subject>
  <dc:creator>WinCalendar.com</dc:creator>
  <cp:keywords>Word Calendar, Calendar, Oct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