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ECE" w:rsidRDefault="00C11ECE" w:rsidP="00C11E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ECE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C11ECE">
        <w:rPr>
          <w:rFonts w:ascii="Arial" w:hAnsi="Arial" w:cs="Arial"/>
          <w:color w:val="4672A8"/>
          <w:sz w:val="18"/>
        </w:rPr>
        <w:t xml:space="preserve">This April calendar is blank, printable and contains Israel holidays.  Courtesy of </w:t>
      </w:r>
      <w:hyperlink r:id="rId4" w:history="1">
        <w:r w:rsidRPr="00C11E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1ECE" w:rsidRPr="00C11ECE" w:rsidTr="00C11E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1ECE" w:rsidRPr="00C11ECE" w:rsidRDefault="00C11ECE" w:rsidP="00C11E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E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E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"https://www.wincalendar.com/Israel/March-2024-Calendar" \o "March 2024" </w:instrText>
            </w:r>
            <w:r w:rsidRPr="00C11ECE">
              <w:rPr>
                <w:rFonts w:ascii="Arial" w:hAnsi="Arial" w:cs="Arial"/>
                <w:color w:val="345393"/>
                <w:sz w:val="16"/>
              </w:rPr>
            </w:r>
            <w:r w:rsidRPr="00C11E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E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C11E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1ECE" w:rsidRPr="00C11ECE" w:rsidRDefault="00C11ECE" w:rsidP="00C11E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ECE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1ECE" w:rsidRPr="00C11ECE" w:rsidRDefault="00C11ECE" w:rsidP="00C11E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C11E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C11ECE" w:rsidRPr="00DE6793" w:rsidTr="00C11E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1ECE" w:rsidRPr="00DE6793" w:rsidRDefault="00C11ECE" w:rsidP="00C11E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1ECE" w:rsidRPr="00C11ECE" w:rsidTr="00C11E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1ECE" w:rsidRPr="00C11ECE" w:rsidRDefault="00C11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ECE" w:rsidRPr="00C11ECE" w:rsidTr="00C11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ECE" w:rsidRPr="00C11ECE" w:rsidTr="00C11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ECE">
              <w:rPr>
                <w:rStyle w:val="WinCalendarHolidayRed"/>
              </w:rPr>
              <w:t xml:space="preserve"> Yom HaAliyah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ECE" w:rsidRPr="00C11ECE" w:rsidTr="00C11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ECE">
              <w:rPr>
                <w:rStyle w:val="WinCalendarHolidayRed"/>
              </w:rPr>
              <w:t xml:space="preserve"> Passover (Start)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ECE">
              <w:rPr>
                <w:rStyle w:val="WinCalendarHolidayRed"/>
              </w:rPr>
              <w:t xml:space="preserve"> Passover (Cont.)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ECE" w:rsidRPr="00C11ECE" w:rsidTr="00C11E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ECE">
              <w:rPr>
                <w:rStyle w:val="WinCalendarHolidayBlue"/>
              </w:rPr>
              <w:t xml:space="preserve"> 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1ECE" w:rsidRDefault="00C11ECE" w:rsidP="00C11E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ECE">
              <w:rPr>
                <w:rStyle w:val="WinCalendarHolidayRed"/>
              </w:rPr>
              <w:t xml:space="preserve"> Passover (End)</w:t>
            </w:r>
          </w:p>
          <w:p w:rsidR="00C11ECE" w:rsidRPr="00C11ECE" w:rsidRDefault="00C11E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1ECE" w:rsidRPr="00C11ECE" w:rsidRDefault="00C11E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1ECE" w:rsidRDefault="00C11ECE" w:rsidP="00C11ECE">
      <w:pPr>
        <w:jc w:val="right"/>
      </w:pPr>
      <w:r w:rsidRPr="00C11ECE">
        <w:rPr>
          <w:color w:val="666699"/>
          <w:sz w:val="16"/>
        </w:rPr>
        <w:t xml:space="preserve">More Calendars: </w:t>
      </w:r>
      <w:hyperlink r:id="rId6" w:history="1">
        <w:r w:rsidRPr="00C11ECE">
          <w:rPr>
            <w:rStyle w:val="Hyperlink"/>
            <w:color w:val="666699"/>
            <w:sz w:val="16"/>
          </w:rPr>
          <w:t>May 2024</w:t>
        </w:r>
      </w:hyperlink>
      <w:r w:rsidRPr="00C11ECE">
        <w:rPr>
          <w:color w:val="666699"/>
          <w:sz w:val="16"/>
        </w:rPr>
        <w:t xml:space="preserve">, </w:t>
      </w:r>
      <w:hyperlink r:id="rId7" w:history="1">
        <w:r w:rsidRPr="00C11ECE">
          <w:rPr>
            <w:rStyle w:val="Hyperlink"/>
            <w:color w:val="666699"/>
            <w:sz w:val="16"/>
          </w:rPr>
          <w:t>Jun 2024</w:t>
        </w:r>
      </w:hyperlink>
      <w:r w:rsidRPr="00C11ECE">
        <w:rPr>
          <w:color w:val="666699"/>
          <w:sz w:val="16"/>
        </w:rPr>
        <w:t xml:space="preserve">, </w:t>
      </w:r>
      <w:hyperlink r:id="rId8" w:history="1">
        <w:r w:rsidRPr="00C11ECE">
          <w:rPr>
            <w:rStyle w:val="Hyperlink"/>
            <w:color w:val="666699"/>
            <w:sz w:val="16"/>
          </w:rPr>
          <w:t>2024</w:t>
        </w:r>
      </w:hyperlink>
    </w:p>
    <w:sectPr w:rsidR="00C11ECE" w:rsidSect="00C11E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ECE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F626D-915E-446F-92A8-CCF40961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E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E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E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E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1E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1E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4-Calendar" TargetMode="External"/><Relationship Id="rId5" Type="http://schemas.openxmlformats.org/officeDocument/2006/relationships/hyperlink" Target="https://www.wincalendar.com/Israel/Ma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76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 Template</cp:category>
</cp:coreProperties>
</file>