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D6A9" w14:textId="77777777" w:rsidR="00B472BA" w:rsidRDefault="00B472BA" w:rsidP="00B472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72BA">
        <w:rPr>
          <w:rFonts w:ascii="Arial" w:hAnsi="Arial" w:cs="Arial"/>
          <w:color w:val="44546A" w:themeColor="text2"/>
          <w:sz w:val="30"/>
        </w:rPr>
        <w:t>Calendario Marzo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B472B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B472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72BA" w:rsidRPr="00B472BA" w14:paraId="3C45C41E" w14:textId="77777777" w:rsidTr="00B472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D506E1" w14:textId="6A60F2FF" w:rsidR="00B472BA" w:rsidRPr="00B472BA" w:rsidRDefault="00B472BA" w:rsidP="00B472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72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72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"https://www.wincalendar.com/Italia/calendario/febbraio-2023" \o "febbraio 2023" </w:instrText>
            </w:r>
            <w:r w:rsidRPr="00B472BA">
              <w:rPr>
                <w:rFonts w:ascii="Arial" w:hAnsi="Arial" w:cs="Arial"/>
                <w:color w:val="345393"/>
                <w:sz w:val="16"/>
              </w:rPr>
            </w:r>
            <w:r w:rsidRPr="00B472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72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B472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85FEE" w14:textId="32F554A3" w:rsidR="00B472BA" w:rsidRPr="00B472BA" w:rsidRDefault="00B472BA" w:rsidP="00B472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72BA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C7372" w14:textId="293A0C44" w:rsidR="00B472BA" w:rsidRPr="00B472BA" w:rsidRDefault="00B472BA" w:rsidP="00B472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3" w:history="1">
              <w:r w:rsidRPr="00B472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B472BA" w:rsidRPr="00DE6793" w14:paraId="7E644BE6" w14:textId="77777777" w:rsidTr="00B47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1755C" w14:textId="77777777" w:rsidR="00B472BA" w:rsidRPr="00DE6793" w:rsidRDefault="00B472BA" w:rsidP="00B47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028AF" w14:textId="77777777" w:rsidR="00B472BA" w:rsidRPr="00DE6793" w:rsidRDefault="00B472BA" w:rsidP="00B47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8862" w14:textId="77777777" w:rsidR="00B472BA" w:rsidRPr="00DE6793" w:rsidRDefault="00B472BA" w:rsidP="00B47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DE408" w14:textId="77777777" w:rsidR="00B472BA" w:rsidRPr="00DE6793" w:rsidRDefault="00B472BA" w:rsidP="00B47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1C4E0" w14:textId="77777777" w:rsidR="00B472BA" w:rsidRPr="00DE6793" w:rsidRDefault="00B472BA" w:rsidP="00B47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A812C" w14:textId="77777777" w:rsidR="00B472BA" w:rsidRPr="00DE6793" w:rsidRDefault="00B472BA" w:rsidP="00B47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BA2684" w14:textId="77777777" w:rsidR="00B472BA" w:rsidRPr="00DE6793" w:rsidRDefault="00B472BA" w:rsidP="00B472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472BA" w:rsidRPr="00B472BA" w14:paraId="1A057048" w14:textId="77777777" w:rsidTr="00B472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E10B5" w14:textId="77777777" w:rsidR="00B472BA" w:rsidRPr="00B472BA" w:rsidRDefault="00B472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1B092" w14:textId="77777777" w:rsidR="00B472BA" w:rsidRPr="00B472BA" w:rsidRDefault="00B472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4DC4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31BB3074" w14:textId="317E7A73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D9A6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015E2217" w14:textId="2AB036B0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33A62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46C711D3" w14:textId="31609BBC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89164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4FA6D540" w14:textId="4823BF8E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18E8B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6804C4F9" w14:textId="126E64E6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2BA" w:rsidRPr="00B472BA" w14:paraId="743BCF86" w14:textId="77777777" w:rsidTr="00B47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1D185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7360F84D" w14:textId="12662CD0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61AF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4DF0C74E" w14:textId="305FD0BB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B9E3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03E722BE" w14:textId="6FCB68EA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EFD8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72BA">
              <w:rPr>
                <w:rStyle w:val="WinCalendarHolidayBlue"/>
              </w:rPr>
              <w:t xml:space="preserve"> Giornata Mondiale Del Rene</w:t>
            </w:r>
          </w:p>
          <w:p w14:paraId="267EA1B4" w14:textId="23DC346D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B05BF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329C8D7C" w14:textId="4AA51ECA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AA0DD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210902A2" w14:textId="45384C79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364D0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0DD9B685" w14:textId="2D5A0F22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2BA" w:rsidRPr="00B472BA" w14:paraId="6E5A6F3C" w14:textId="77777777" w:rsidTr="00B47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31BF7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3A8EDF4D" w14:textId="643F7B1E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D7C0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66173BEA" w14:textId="5F34CC6A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D0A0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70FA5381" w14:textId="276BA10A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0368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30392CCA" w14:textId="18097BB8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977B4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42667D2B" w14:textId="197B8426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F9BE03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6000ADA6" w14:textId="5EC1FC52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7BA4B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72BA">
              <w:rPr>
                <w:rStyle w:val="WinCalendarHolidayBlue"/>
              </w:rPr>
              <w:t xml:space="preserve"> Festa del Papà</w:t>
            </w:r>
          </w:p>
          <w:p w14:paraId="048145AB" w14:textId="51FB6C54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2BA" w:rsidRPr="00B472BA" w14:paraId="0F2A16EA" w14:textId="77777777" w:rsidTr="00B47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FEFD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72BA">
              <w:rPr>
                <w:rStyle w:val="WinCalendarHolidayBlue"/>
              </w:rPr>
              <w:t xml:space="preserve"> Equinozio di primavera</w:t>
            </w:r>
          </w:p>
          <w:p w14:paraId="6D483A79" w14:textId="4D3298AD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D1C9F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7B717527" w14:textId="189DF718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769DD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35EF950D" w14:textId="1ADFF5DA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CE80D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074C1A76" w14:textId="74D50991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CE82D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48F25682" w14:textId="54BF159C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58541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1E99C90C" w14:textId="2153CC68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36702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72BA">
              <w:rPr>
                <w:rStyle w:val="WinCalendarHolidayBlue"/>
              </w:rPr>
              <w:t xml:space="preserve"> Inizia L'ora Legale</w:t>
            </w:r>
          </w:p>
          <w:p w14:paraId="1CD0BE88" w14:textId="6865CF6D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72BA" w:rsidRPr="00B472BA" w14:paraId="718F26C8" w14:textId="77777777" w:rsidTr="00B472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0C225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77C6961C" w14:textId="5D238C78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60DA5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107898BA" w14:textId="5EB4C428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46E9B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5F2BEA05" w14:textId="49D647FC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CEE88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302E8083" w14:textId="256404E8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33025" w14:textId="77777777" w:rsidR="00B472BA" w:rsidRDefault="00B472BA" w:rsidP="00B472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72BA">
              <w:rPr>
                <w:rStyle w:val="WinCalendarHolidayBlue"/>
              </w:rPr>
              <w:t xml:space="preserve"> </w:t>
            </w:r>
          </w:p>
          <w:p w14:paraId="715C7A90" w14:textId="35F79E5D" w:rsidR="00B472BA" w:rsidRPr="00B472BA" w:rsidRDefault="00B472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36ACC6" w14:textId="77777777" w:rsidR="00B472BA" w:rsidRPr="00B472BA" w:rsidRDefault="00B472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634FB3" w14:textId="418ECC03" w:rsidR="00B472BA" w:rsidRDefault="00B472BA" w:rsidP="00B472BA">
      <w:pPr>
        <w:jc w:val="right"/>
      </w:pPr>
      <w:r w:rsidRPr="00B472BA">
        <w:rPr>
          <w:color w:val="666699"/>
          <w:sz w:val="16"/>
        </w:rPr>
        <w:t xml:space="preserve">Altri calendari da WinCalendar </w:t>
      </w:r>
      <w:hyperlink r:id="rId6" w:history="1">
        <w:r w:rsidRPr="00B472BA">
          <w:rPr>
            <w:rStyle w:val="Hyperlink"/>
            <w:color w:val="666699"/>
            <w:sz w:val="16"/>
          </w:rPr>
          <w:t>Apr 2023</w:t>
        </w:r>
      </w:hyperlink>
      <w:r w:rsidRPr="00B472BA">
        <w:rPr>
          <w:color w:val="666699"/>
          <w:sz w:val="16"/>
        </w:rPr>
        <w:t xml:space="preserve">, </w:t>
      </w:r>
      <w:hyperlink r:id="rId7" w:history="1">
        <w:r w:rsidRPr="00B472BA">
          <w:rPr>
            <w:rStyle w:val="Hyperlink"/>
            <w:color w:val="666699"/>
            <w:sz w:val="16"/>
          </w:rPr>
          <w:t>Mag 2023</w:t>
        </w:r>
      </w:hyperlink>
      <w:r w:rsidRPr="00B472BA">
        <w:rPr>
          <w:color w:val="666699"/>
          <w:sz w:val="16"/>
        </w:rPr>
        <w:t xml:space="preserve">, </w:t>
      </w:r>
      <w:hyperlink r:id="rId8" w:history="1">
        <w:r w:rsidRPr="00B472BA">
          <w:rPr>
            <w:rStyle w:val="Hyperlink"/>
            <w:color w:val="666699"/>
            <w:sz w:val="16"/>
          </w:rPr>
          <w:t>Giu 2023</w:t>
        </w:r>
      </w:hyperlink>
    </w:p>
    <w:sectPr w:rsidR="00B472BA" w:rsidSect="00B472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72BA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44FD"/>
  <w15:chartTrackingRefBased/>
  <w15:docId w15:val="{46C5B390-B34B-4C83-A8D2-5BE9CA9C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2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2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2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72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72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72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3" TargetMode="External"/><Relationship Id="rId5" Type="http://schemas.openxmlformats.org/officeDocument/2006/relationships/hyperlink" Target="https://www.wincalendar.com/Italia/calendario/april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355</Characters>
  <Application>Microsoft Office Word</Application>
  <DocSecurity>0</DocSecurity>
  <Lines>79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Italia</dc:title>
  <dc:subject>Calendario sagoma - Italia</dc:subject>
  <dc:creator>WinCalendar.com</dc:creator>
  <cp:keywords>Modello di calendario di MS Word, Calendario, marzo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