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3426" w14:textId="77777777" w:rsidR="00CA7CAB" w:rsidRDefault="00CA7CAB" w:rsidP="00CA7C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7CAB">
        <w:rPr>
          <w:rFonts w:ascii="Arial" w:hAnsi="Arial" w:cs="Arial"/>
          <w:color w:val="44546A" w:themeColor="text2"/>
          <w:sz w:val="30"/>
        </w:rPr>
        <w:t>Calendario Octubre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A7C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A7C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7CAB" w:rsidRPr="00CA7CAB" w14:paraId="0A7DA508" w14:textId="77777777" w:rsidTr="00CA7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E267EE" w14:textId="3D492703" w:rsidR="00CA7CAB" w:rsidRPr="00CA7CAB" w:rsidRDefault="00CA7CAB" w:rsidP="00CA7C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7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C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"https://www.wincalendar.com/calendario/Mexico/Septiembre-2022" \o "Septiembre 2022" </w:instrText>
            </w:r>
            <w:r w:rsidRPr="00CA7CAB">
              <w:rPr>
                <w:rFonts w:ascii="Arial" w:hAnsi="Arial" w:cs="Arial"/>
                <w:color w:val="345393"/>
                <w:sz w:val="16"/>
              </w:rPr>
            </w:r>
            <w:r w:rsidRPr="00CA7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CA7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0D62E" w14:textId="0D17469F" w:rsidR="00CA7CAB" w:rsidRPr="00CA7CAB" w:rsidRDefault="00CA7CAB" w:rsidP="00CA7C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CAB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21287" w14:textId="3F2BC452" w:rsidR="00CA7CAB" w:rsidRPr="00CA7CAB" w:rsidRDefault="00CA7CAB" w:rsidP="00CA7C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CA7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CA7CAB" w:rsidRPr="00446306" w14:paraId="6D6DFBFA" w14:textId="77777777" w:rsidTr="00CA7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0CB2C" w14:textId="77777777" w:rsidR="00CA7CAB" w:rsidRPr="00446306" w:rsidRDefault="00CA7CAB" w:rsidP="00CA7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F115B" w14:textId="77777777" w:rsidR="00CA7CAB" w:rsidRPr="00446306" w:rsidRDefault="00CA7CAB" w:rsidP="00CA7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996A4" w14:textId="77777777" w:rsidR="00CA7CAB" w:rsidRPr="00446306" w:rsidRDefault="00CA7CAB" w:rsidP="00CA7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4EF76" w14:textId="77777777" w:rsidR="00CA7CAB" w:rsidRPr="00446306" w:rsidRDefault="00CA7CAB" w:rsidP="00CA7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3728F" w14:textId="77777777" w:rsidR="00CA7CAB" w:rsidRPr="00446306" w:rsidRDefault="00CA7CAB" w:rsidP="00CA7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B8FB" w14:textId="77777777" w:rsidR="00CA7CAB" w:rsidRPr="00446306" w:rsidRDefault="00CA7CAB" w:rsidP="00CA7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4B57A4" w14:textId="77777777" w:rsidR="00CA7CAB" w:rsidRPr="00446306" w:rsidRDefault="00CA7CAB" w:rsidP="00CA7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7CAB" w:rsidRPr="00CA7CAB" w14:paraId="5930131F" w14:textId="77777777" w:rsidTr="00CA7CA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C7E09" w14:textId="77777777" w:rsidR="00CA7CAB" w:rsidRPr="00CA7CAB" w:rsidRDefault="00CA7C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093CD" w14:textId="77777777" w:rsidR="00CA7CAB" w:rsidRPr="00CA7CAB" w:rsidRDefault="00CA7C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B310F" w14:textId="77777777" w:rsidR="00CA7CAB" w:rsidRPr="00CA7CAB" w:rsidRDefault="00CA7C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13526" w14:textId="77777777" w:rsidR="00CA7CAB" w:rsidRPr="00CA7CAB" w:rsidRDefault="00CA7C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0A8A6" w14:textId="77777777" w:rsidR="00CA7CAB" w:rsidRPr="00CA7CAB" w:rsidRDefault="00CA7C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EA133" w14:textId="77777777" w:rsidR="00CA7CAB" w:rsidRPr="00CA7CAB" w:rsidRDefault="00CA7C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6698E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CAB">
              <w:rPr>
                <w:rStyle w:val="WinCalendarHolidayBlue"/>
              </w:rPr>
              <w:t xml:space="preserve"> Día del Arquitecto</w:t>
            </w:r>
          </w:p>
          <w:p w14:paraId="09067E83" w14:textId="4CF8AD1F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CAB" w:rsidRPr="00CA7CAB" w14:paraId="645BA894" w14:textId="77777777" w:rsidTr="00CA7C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74BE4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3E1C81D0" w14:textId="25DC70FC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20CB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0F851177" w14:textId="0857233A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7E24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1CC0EC89" w14:textId="1DC9D27B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03D4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7D96DB6A" w14:textId="28A01388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03BB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1C30FD70" w14:textId="21119111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0D52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68C68785" w14:textId="5456EC82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5D1B0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62B211A4" w14:textId="3A57D151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CAB" w:rsidRPr="00CA7CAB" w14:paraId="16C233F7" w14:textId="77777777" w:rsidTr="00CA7C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20421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7992F738" w14:textId="384A2ECB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FB30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59DD6DDE" w14:textId="2F952C6C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F63A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306B53C7" w14:textId="14120CA6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0B80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CAB">
              <w:rPr>
                <w:rStyle w:val="WinCalendarHolidayBlue"/>
              </w:rPr>
              <w:t xml:space="preserve"> Descubrimiento de América</w:t>
            </w:r>
          </w:p>
          <w:p w14:paraId="7D5AA8DF" w14:textId="15A1D235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E2DD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124EA80B" w14:textId="28681BF2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53D7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5977DA96" w14:textId="7F800ADA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F1281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17F46B39" w14:textId="5BF648AE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CAB" w:rsidRPr="00CA7CAB" w14:paraId="7A9E732D" w14:textId="77777777" w:rsidTr="00CA7C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F9CCC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2877E88A" w14:textId="7E85A9CA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FEA2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52EBCB3E" w14:textId="7FBF2608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3136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628D40CA" w14:textId="508F8543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57CA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4B66A986" w14:textId="48849E3D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A4B2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6DD691FA" w14:textId="6EAF9AC0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914C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504123F6" w14:textId="1C4B1EB4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E137A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16CABC17" w14:textId="6A03C309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CAB" w:rsidRPr="00CA7CAB" w14:paraId="58026A4F" w14:textId="77777777" w:rsidTr="00CA7C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6DD31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6E24A024" w14:textId="0D1DF5AE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FCAF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CAB">
              <w:rPr>
                <w:rStyle w:val="WinCalendarHolidayBlue"/>
              </w:rPr>
              <w:t xml:space="preserve"> Día de las Naciones Unidas</w:t>
            </w:r>
          </w:p>
          <w:p w14:paraId="0FEB1563" w14:textId="7240777D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984A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45748C9C" w14:textId="41CE8C3B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F4C4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5D92EA7B" w14:textId="486D1517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7A16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1EEAEC9F" w14:textId="6D90BBC6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DCA88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31250987" w14:textId="2FD89235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34223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01F2BB27" w14:textId="68FF7DA0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CAB" w:rsidRPr="00CA7CAB" w14:paraId="4DA85009" w14:textId="77777777" w:rsidTr="00CA7C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55044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CAB">
              <w:rPr>
                <w:rStyle w:val="WinCalendarHolidayBlue"/>
              </w:rPr>
              <w:t xml:space="preserve"> </w:t>
            </w:r>
          </w:p>
          <w:p w14:paraId="16779444" w14:textId="428CF87B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A81CF" w14:textId="77777777" w:rsidR="00CA7CAB" w:rsidRDefault="00CA7CAB" w:rsidP="00CA7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CAB">
              <w:rPr>
                <w:rStyle w:val="WinCalendarHolidayBlue"/>
              </w:rPr>
              <w:t xml:space="preserve"> Halloween</w:t>
            </w:r>
          </w:p>
          <w:p w14:paraId="32522824" w14:textId="7385026A" w:rsidR="00CA7CAB" w:rsidRPr="00CA7CAB" w:rsidRDefault="00CA7C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781AC8" w14:textId="77777777" w:rsidR="00CA7CAB" w:rsidRPr="00CA7CAB" w:rsidRDefault="00CA7C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D7FCCA" w14:textId="14472768" w:rsidR="00CA7CAB" w:rsidRDefault="00CA7CAB" w:rsidP="00CA7CAB">
      <w:pPr>
        <w:jc w:val="right"/>
      </w:pPr>
      <w:r w:rsidRPr="00CA7CAB">
        <w:rPr>
          <w:color w:val="666699"/>
          <w:sz w:val="16"/>
        </w:rPr>
        <w:t xml:space="preserve">Más Calendarios de WinCalendar: </w:t>
      </w:r>
      <w:hyperlink r:id="rId6" w:history="1">
        <w:r w:rsidRPr="00CA7CAB">
          <w:rPr>
            <w:rStyle w:val="Hyperlink"/>
            <w:color w:val="666699"/>
            <w:sz w:val="16"/>
          </w:rPr>
          <w:t>Nov. 2022</w:t>
        </w:r>
      </w:hyperlink>
      <w:r w:rsidRPr="00CA7CAB">
        <w:rPr>
          <w:color w:val="666699"/>
          <w:sz w:val="16"/>
        </w:rPr>
        <w:t xml:space="preserve">, </w:t>
      </w:r>
      <w:hyperlink r:id="rId7" w:history="1">
        <w:r w:rsidRPr="00CA7CAB">
          <w:rPr>
            <w:rStyle w:val="Hyperlink"/>
            <w:color w:val="666699"/>
            <w:sz w:val="16"/>
          </w:rPr>
          <w:t>Dic. 2022</w:t>
        </w:r>
      </w:hyperlink>
      <w:r w:rsidRPr="00CA7CAB">
        <w:rPr>
          <w:color w:val="666699"/>
          <w:sz w:val="16"/>
        </w:rPr>
        <w:t xml:space="preserve">, </w:t>
      </w:r>
      <w:hyperlink r:id="rId8" w:history="1">
        <w:r w:rsidRPr="00CA7CAB">
          <w:rPr>
            <w:rStyle w:val="Hyperlink"/>
            <w:color w:val="666699"/>
            <w:sz w:val="16"/>
          </w:rPr>
          <w:t>Ene. 2023</w:t>
        </w:r>
      </w:hyperlink>
    </w:p>
    <w:sectPr w:rsidR="00CA7CAB" w:rsidSect="00CA7C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A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A7CAB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3B2A"/>
  <w15:chartTrackingRefBased/>
  <w15:docId w15:val="{00F616FD-D19C-400F-83FD-3188AB6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C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7C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C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C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7C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7C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2" TargetMode="External"/><Relationship Id="rId5" Type="http://schemas.openxmlformats.org/officeDocument/2006/relationships/hyperlink" Target="https://www.wincalendar.com/calendario/Mexico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373</Characters>
  <Application>Microsoft Office Word</Application>
  <DocSecurity>0</DocSecurity>
  <Lines>85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